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CF076" w14:textId="77777777" w:rsidR="00FC7238" w:rsidRPr="00573A65" w:rsidRDefault="00FC7238" w:rsidP="00FC7238">
      <w:pPr>
        <w:jc w:val="center"/>
        <w:rPr>
          <w:rFonts w:asciiTheme="majorBidi" w:hAnsiTheme="majorBidi" w:cstheme="majorBidi"/>
          <w:b/>
          <w:bCs/>
          <w:color w:val="0070C0"/>
          <w:sz w:val="28"/>
          <w:szCs w:val="28"/>
        </w:rPr>
      </w:pPr>
      <w:bookmarkStart w:id="0" w:name="_GoBack"/>
      <w:bookmarkEnd w:id="0"/>
    </w:p>
    <w:p w14:paraId="6671AC1E" w14:textId="24380841" w:rsidR="0069062B" w:rsidRPr="00573A65" w:rsidRDefault="0069062B" w:rsidP="00FC7238">
      <w:pPr>
        <w:jc w:val="center"/>
        <w:rPr>
          <w:rFonts w:asciiTheme="majorBidi" w:hAnsiTheme="majorBidi" w:cstheme="majorBidi"/>
          <w:b/>
          <w:bCs/>
          <w:color w:val="0070C0"/>
          <w:sz w:val="28"/>
          <w:szCs w:val="28"/>
        </w:rPr>
      </w:pPr>
      <w:r w:rsidRPr="00573A65">
        <w:rPr>
          <w:rFonts w:asciiTheme="majorBidi" w:hAnsiTheme="majorBidi" w:cstheme="majorBidi"/>
          <w:b/>
          <w:bCs/>
          <w:color w:val="0070C0"/>
          <w:sz w:val="28"/>
          <w:szCs w:val="28"/>
        </w:rPr>
        <w:t xml:space="preserve"> </w:t>
      </w:r>
    </w:p>
    <w:p w14:paraId="31E4DF27" w14:textId="6D85CDAD" w:rsidR="00ED28EE" w:rsidRPr="00B22C25" w:rsidRDefault="00D156AC" w:rsidP="00B22C25">
      <w:pPr>
        <w:jc w:val="center"/>
        <w:rPr>
          <w:rFonts w:asciiTheme="majorBidi" w:hAnsiTheme="majorBidi" w:cstheme="majorBidi"/>
          <w:b/>
          <w:bCs/>
          <w:color w:val="0070C0"/>
          <w:sz w:val="40"/>
          <w:szCs w:val="40"/>
        </w:rPr>
      </w:pPr>
      <w:r w:rsidRPr="00B22C25">
        <w:rPr>
          <w:rFonts w:asciiTheme="majorBidi" w:hAnsiTheme="majorBidi" w:cstheme="majorBidi"/>
          <w:b/>
          <w:bCs/>
          <w:color w:val="0070C0"/>
          <w:sz w:val="40"/>
          <w:szCs w:val="40"/>
        </w:rPr>
        <w:t>CHARTE de</w:t>
      </w:r>
      <w:r w:rsidR="00777B9C" w:rsidRPr="00B22C25">
        <w:rPr>
          <w:rFonts w:asciiTheme="majorBidi" w:hAnsiTheme="majorBidi" w:cstheme="majorBidi"/>
          <w:b/>
          <w:bCs/>
          <w:color w:val="0070C0"/>
          <w:sz w:val="40"/>
          <w:szCs w:val="40"/>
        </w:rPr>
        <w:t xml:space="preserve"> Communication</w:t>
      </w:r>
      <w:r w:rsidR="00007D7D" w:rsidRPr="00B22C25">
        <w:rPr>
          <w:rFonts w:asciiTheme="majorBidi" w:hAnsiTheme="majorBidi" w:cstheme="majorBidi"/>
          <w:b/>
          <w:bCs/>
          <w:color w:val="0070C0"/>
          <w:sz w:val="40"/>
          <w:szCs w:val="40"/>
        </w:rPr>
        <w:t xml:space="preserve"> </w:t>
      </w:r>
      <w:r w:rsidR="009B0659" w:rsidRPr="00B22C25">
        <w:rPr>
          <w:rFonts w:asciiTheme="majorBidi" w:hAnsiTheme="majorBidi" w:cstheme="majorBidi"/>
          <w:b/>
          <w:bCs/>
          <w:color w:val="0070C0"/>
          <w:sz w:val="40"/>
          <w:szCs w:val="40"/>
        </w:rPr>
        <w:t xml:space="preserve">pour les actes </w:t>
      </w:r>
      <w:r w:rsidR="00835899" w:rsidRPr="00B22C25">
        <w:rPr>
          <w:rFonts w:asciiTheme="majorBidi" w:hAnsiTheme="majorBidi" w:cstheme="majorBidi"/>
          <w:b/>
          <w:bCs/>
          <w:color w:val="0070C0"/>
          <w:sz w:val="40"/>
          <w:szCs w:val="40"/>
        </w:rPr>
        <w:t xml:space="preserve">médicaux et chirurgicaux </w:t>
      </w:r>
      <w:r w:rsidR="009B0659" w:rsidRPr="00B22C25">
        <w:rPr>
          <w:rFonts w:asciiTheme="majorBidi" w:hAnsiTheme="majorBidi" w:cstheme="majorBidi"/>
          <w:b/>
          <w:bCs/>
          <w:color w:val="0070C0"/>
          <w:sz w:val="40"/>
          <w:szCs w:val="40"/>
        </w:rPr>
        <w:t>à visée</w:t>
      </w:r>
      <w:r w:rsidR="007E0808" w:rsidRPr="00B22C25">
        <w:rPr>
          <w:rFonts w:asciiTheme="majorBidi" w:hAnsiTheme="majorBidi" w:cstheme="majorBidi"/>
          <w:b/>
          <w:bCs/>
          <w:color w:val="0070C0"/>
          <w:sz w:val="40"/>
          <w:szCs w:val="40"/>
        </w:rPr>
        <w:t xml:space="preserve"> Esthétique</w:t>
      </w:r>
    </w:p>
    <w:p w14:paraId="3451B65B" w14:textId="200CC040" w:rsidR="0060049A" w:rsidRPr="00573A65" w:rsidRDefault="00007D7D" w:rsidP="00835899">
      <w:pPr>
        <w:jc w:val="center"/>
        <w:rPr>
          <w:rFonts w:asciiTheme="majorBidi" w:hAnsiTheme="majorBidi" w:cstheme="majorBidi"/>
          <w:b/>
          <w:bCs/>
          <w:color w:val="0070C0"/>
          <w:sz w:val="28"/>
          <w:szCs w:val="28"/>
        </w:rPr>
      </w:pPr>
      <w:r w:rsidRPr="00573A65">
        <w:rPr>
          <w:rFonts w:asciiTheme="majorBidi" w:hAnsiTheme="majorBidi" w:cstheme="majorBidi"/>
          <w:b/>
          <w:bCs/>
          <w:color w:val="0070C0"/>
          <w:sz w:val="28"/>
          <w:szCs w:val="28"/>
        </w:rPr>
        <w:t xml:space="preserve">                                                                </w:t>
      </w:r>
    </w:p>
    <w:p w14:paraId="3DCD9D12" w14:textId="77777777" w:rsidR="007E0808" w:rsidRPr="00573A65" w:rsidRDefault="007E0808">
      <w:pPr>
        <w:rPr>
          <w:rFonts w:asciiTheme="majorBidi" w:hAnsiTheme="majorBidi" w:cstheme="majorBidi"/>
          <w:sz w:val="28"/>
          <w:szCs w:val="28"/>
        </w:rPr>
      </w:pPr>
    </w:p>
    <w:p w14:paraId="140F977B" w14:textId="2A98DED2" w:rsidR="00B57808" w:rsidRPr="00573A65" w:rsidRDefault="007E0808" w:rsidP="008E5E4C">
      <w:pPr>
        <w:shd w:val="clear" w:color="auto" w:fill="FFFFFF"/>
        <w:spacing w:after="270" w:line="240" w:lineRule="auto"/>
        <w:jc w:val="both"/>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Au cours des dernières années, les médias </w:t>
      </w:r>
      <w:r w:rsidR="00573A65" w:rsidRPr="00573A65">
        <w:rPr>
          <w:rFonts w:asciiTheme="majorBidi" w:eastAsia="Times New Roman" w:hAnsiTheme="majorBidi" w:cstheme="majorBidi"/>
          <w:color w:val="454545"/>
          <w:sz w:val="28"/>
          <w:szCs w:val="28"/>
          <w:lang w:eastAsia="fr-FR"/>
        </w:rPr>
        <w:t>sociaux et</w:t>
      </w:r>
      <w:r w:rsidRPr="00573A65">
        <w:rPr>
          <w:rFonts w:asciiTheme="majorBidi" w:eastAsia="Times New Roman" w:hAnsiTheme="majorBidi" w:cstheme="majorBidi"/>
          <w:color w:val="454545"/>
          <w:sz w:val="28"/>
          <w:szCs w:val="28"/>
          <w:lang w:eastAsia="fr-FR"/>
        </w:rPr>
        <w:t xml:space="preserve"> les technologies de l’information et de la communication se sont développés à un rythme </w:t>
      </w:r>
      <w:r w:rsidR="00573A65" w:rsidRPr="00573A65">
        <w:rPr>
          <w:rFonts w:asciiTheme="majorBidi" w:eastAsia="Times New Roman" w:hAnsiTheme="majorBidi" w:cstheme="majorBidi"/>
          <w:color w:val="454545"/>
          <w:sz w:val="28"/>
          <w:szCs w:val="28"/>
          <w:lang w:eastAsia="fr-FR"/>
        </w:rPr>
        <w:t>fulgurant !</w:t>
      </w:r>
      <w:r w:rsidRPr="00573A65">
        <w:rPr>
          <w:rFonts w:asciiTheme="majorBidi" w:eastAsia="Times New Roman" w:hAnsiTheme="majorBidi" w:cstheme="majorBidi"/>
          <w:color w:val="454545"/>
          <w:sz w:val="28"/>
          <w:szCs w:val="28"/>
          <w:lang w:eastAsia="fr-FR"/>
        </w:rPr>
        <w:t xml:space="preserve"> </w:t>
      </w:r>
      <w:r w:rsidR="00780FCF" w:rsidRPr="00573A65">
        <w:rPr>
          <w:rFonts w:asciiTheme="majorBidi" w:eastAsia="Times New Roman" w:hAnsiTheme="majorBidi" w:cstheme="majorBidi"/>
          <w:color w:val="454545"/>
          <w:sz w:val="28"/>
          <w:szCs w:val="28"/>
          <w:lang w:eastAsia="fr-FR"/>
        </w:rPr>
        <w:t>Les lois devaient être rafraichies et actualisées pour cadrer cette nouvelle forme de communication</w:t>
      </w:r>
      <w:r w:rsidR="003F3C1C" w:rsidRPr="00573A65">
        <w:rPr>
          <w:rFonts w:asciiTheme="majorBidi" w:eastAsia="Times New Roman" w:hAnsiTheme="majorBidi" w:cstheme="majorBidi"/>
          <w:color w:val="454545"/>
          <w:sz w:val="28"/>
          <w:szCs w:val="28"/>
          <w:lang w:eastAsia="fr-FR"/>
        </w:rPr>
        <w:t>.</w:t>
      </w:r>
    </w:p>
    <w:p w14:paraId="3532F84A" w14:textId="4F21C618" w:rsidR="00F07462" w:rsidRPr="00573A65" w:rsidRDefault="008E5E4C" w:rsidP="00EA3C5B">
      <w:pPr>
        <w:shd w:val="clear" w:color="auto" w:fill="FFFFFF"/>
        <w:spacing w:after="270" w:line="240" w:lineRule="auto"/>
        <w:jc w:val="both"/>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Pour faire face à cette nouvelle réalité et cadrer la communication des </w:t>
      </w:r>
      <w:r w:rsidR="00EA3C5B" w:rsidRPr="00573A65">
        <w:rPr>
          <w:rFonts w:asciiTheme="majorBidi" w:eastAsia="Times New Roman" w:hAnsiTheme="majorBidi" w:cstheme="majorBidi"/>
          <w:color w:val="454545"/>
          <w:sz w:val="28"/>
          <w:szCs w:val="28"/>
          <w:lang w:eastAsia="fr-FR"/>
        </w:rPr>
        <w:t>actes médicaux et chirurgicaux à visée esthétique</w:t>
      </w:r>
      <w:r w:rsidRPr="00573A65">
        <w:rPr>
          <w:rFonts w:asciiTheme="majorBidi" w:eastAsia="Times New Roman" w:hAnsiTheme="majorBidi" w:cstheme="majorBidi"/>
          <w:color w:val="454545"/>
          <w:sz w:val="28"/>
          <w:szCs w:val="28"/>
          <w:lang w:eastAsia="fr-FR"/>
        </w:rPr>
        <w:t xml:space="preserve"> sur les réseaux sociaux et ces nouvelles technologies, le</w:t>
      </w:r>
      <w:r w:rsidR="009765A4" w:rsidRPr="00573A65">
        <w:rPr>
          <w:rFonts w:asciiTheme="majorBidi" w:eastAsia="Times New Roman" w:hAnsiTheme="majorBidi" w:cstheme="majorBidi"/>
          <w:color w:val="454545"/>
          <w:sz w:val="28"/>
          <w:szCs w:val="28"/>
          <w:lang w:eastAsia="fr-FR"/>
        </w:rPr>
        <w:t>s</w:t>
      </w:r>
      <w:r w:rsidRPr="00573A65">
        <w:rPr>
          <w:rFonts w:asciiTheme="majorBidi" w:eastAsia="Times New Roman" w:hAnsiTheme="majorBidi" w:cstheme="majorBidi"/>
          <w:color w:val="454545"/>
          <w:sz w:val="28"/>
          <w:szCs w:val="28"/>
          <w:lang w:eastAsia="fr-FR"/>
        </w:rPr>
        <w:t xml:space="preserve"> Syndicat</w:t>
      </w:r>
      <w:r w:rsidR="009765A4" w:rsidRPr="00573A65">
        <w:rPr>
          <w:rFonts w:asciiTheme="majorBidi" w:eastAsia="Times New Roman" w:hAnsiTheme="majorBidi" w:cstheme="majorBidi"/>
          <w:color w:val="454545"/>
          <w:sz w:val="28"/>
          <w:szCs w:val="28"/>
          <w:lang w:eastAsia="fr-FR"/>
        </w:rPr>
        <w:t>s</w:t>
      </w:r>
      <w:r w:rsidRPr="00573A65">
        <w:rPr>
          <w:rFonts w:asciiTheme="majorBidi" w:eastAsia="Times New Roman" w:hAnsiTheme="majorBidi" w:cstheme="majorBidi"/>
          <w:color w:val="454545"/>
          <w:sz w:val="28"/>
          <w:szCs w:val="28"/>
          <w:lang w:eastAsia="fr-FR"/>
        </w:rPr>
        <w:t xml:space="preserve"> Tunisien</w:t>
      </w:r>
      <w:r w:rsidR="009765A4" w:rsidRPr="00573A65">
        <w:rPr>
          <w:rFonts w:asciiTheme="majorBidi" w:eastAsia="Times New Roman" w:hAnsiTheme="majorBidi" w:cstheme="majorBidi"/>
          <w:color w:val="454545"/>
          <w:sz w:val="28"/>
          <w:szCs w:val="28"/>
          <w:lang w:eastAsia="fr-FR"/>
        </w:rPr>
        <w:t>s</w:t>
      </w:r>
      <w:r w:rsidR="00853164" w:rsidRPr="00573A65">
        <w:rPr>
          <w:rFonts w:asciiTheme="majorBidi" w:eastAsia="Times New Roman" w:hAnsiTheme="majorBidi" w:cstheme="majorBidi"/>
          <w:color w:val="454545"/>
          <w:sz w:val="28"/>
          <w:szCs w:val="28"/>
          <w:lang w:eastAsia="fr-FR"/>
        </w:rPr>
        <w:t xml:space="preserve"> des Médecins Esthétiques, des chirurgiens esthétiques </w:t>
      </w:r>
      <w:r w:rsidR="009765A4" w:rsidRPr="00573A65">
        <w:rPr>
          <w:rFonts w:asciiTheme="majorBidi" w:eastAsia="Times New Roman" w:hAnsiTheme="majorBidi" w:cstheme="majorBidi"/>
          <w:color w:val="454545"/>
          <w:sz w:val="28"/>
          <w:szCs w:val="28"/>
          <w:lang w:eastAsia="fr-FR"/>
        </w:rPr>
        <w:t xml:space="preserve">et </w:t>
      </w:r>
      <w:r w:rsidR="00853164" w:rsidRPr="00573A65">
        <w:rPr>
          <w:rFonts w:asciiTheme="majorBidi" w:eastAsia="Times New Roman" w:hAnsiTheme="majorBidi" w:cstheme="majorBidi"/>
          <w:color w:val="454545"/>
          <w:sz w:val="28"/>
          <w:szCs w:val="28"/>
          <w:lang w:eastAsia="fr-FR"/>
        </w:rPr>
        <w:t xml:space="preserve">les </w:t>
      </w:r>
      <w:r w:rsidR="009765A4" w:rsidRPr="00573A65">
        <w:rPr>
          <w:rFonts w:asciiTheme="majorBidi" w:eastAsia="Times New Roman" w:hAnsiTheme="majorBidi" w:cstheme="majorBidi"/>
          <w:color w:val="454545"/>
          <w:sz w:val="28"/>
          <w:szCs w:val="28"/>
          <w:lang w:eastAsia="fr-FR"/>
        </w:rPr>
        <w:t>sociétés savante</w:t>
      </w:r>
      <w:r w:rsidRPr="00573A65">
        <w:rPr>
          <w:rFonts w:asciiTheme="majorBidi" w:eastAsia="Times New Roman" w:hAnsiTheme="majorBidi" w:cstheme="majorBidi"/>
          <w:color w:val="454545"/>
          <w:sz w:val="28"/>
          <w:szCs w:val="28"/>
          <w:lang w:eastAsia="fr-FR"/>
        </w:rPr>
        <w:t xml:space="preserve"> s’en est inspiré pour établir cette CHARTE de Communication </w:t>
      </w:r>
      <w:r w:rsidR="00853164" w:rsidRPr="00573A65">
        <w:rPr>
          <w:rFonts w:asciiTheme="majorBidi" w:eastAsia="Times New Roman" w:hAnsiTheme="majorBidi" w:cstheme="majorBidi"/>
          <w:color w:val="454545"/>
          <w:sz w:val="28"/>
          <w:szCs w:val="28"/>
          <w:lang w:eastAsia="fr-FR"/>
        </w:rPr>
        <w:t>(</w:t>
      </w:r>
      <w:r w:rsidRPr="00573A65">
        <w:rPr>
          <w:rFonts w:asciiTheme="majorBidi" w:eastAsia="Times New Roman" w:hAnsiTheme="majorBidi" w:cstheme="majorBidi"/>
          <w:color w:val="454545"/>
          <w:sz w:val="28"/>
          <w:szCs w:val="28"/>
          <w:lang w:eastAsia="fr-FR"/>
        </w:rPr>
        <w:t>surtout que notre dernière charte pour les site</w:t>
      </w:r>
      <w:r w:rsidR="003F3C1C" w:rsidRPr="00573A65">
        <w:rPr>
          <w:rFonts w:asciiTheme="majorBidi" w:eastAsia="Times New Roman" w:hAnsiTheme="majorBidi" w:cstheme="majorBidi"/>
          <w:color w:val="454545"/>
          <w:sz w:val="28"/>
          <w:szCs w:val="28"/>
          <w:lang w:eastAsia="fr-FR"/>
        </w:rPr>
        <w:t>s</w:t>
      </w:r>
      <w:r w:rsidRPr="00573A65">
        <w:rPr>
          <w:rFonts w:asciiTheme="majorBidi" w:eastAsia="Times New Roman" w:hAnsiTheme="majorBidi" w:cstheme="majorBidi"/>
          <w:color w:val="454545"/>
          <w:sz w:val="28"/>
          <w:szCs w:val="28"/>
          <w:lang w:eastAsia="fr-FR"/>
        </w:rPr>
        <w:t xml:space="preserve"> web date de 2014 n’avait pas inclus les réseaux </w:t>
      </w:r>
      <w:r w:rsidR="00322A07" w:rsidRPr="00573A65">
        <w:rPr>
          <w:rFonts w:asciiTheme="majorBidi" w:eastAsia="Times New Roman" w:hAnsiTheme="majorBidi" w:cstheme="majorBidi"/>
          <w:color w:val="454545"/>
          <w:sz w:val="28"/>
          <w:szCs w:val="28"/>
          <w:lang w:eastAsia="fr-FR"/>
        </w:rPr>
        <w:t>sociaux qui</w:t>
      </w:r>
      <w:r w:rsidRPr="00573A65">
        <w:rPr>
          <w:rFonts w:asciiTheme="majorBidi" w:eastAsia="Times New Roman" w:hAnsiTheme="majorBidi" w:cstheme="majorBidi"/>
          <w:color w:val="454545"/>
          <w:sz w:val="28"/>
          <w:szCs w:val="28"/>
          <w:lang w:eastAsia="fr-FR"/>
        </w:rPr>
        <w:t xml:space="preserve"> ont </w:t>
      </w:r>
      <w:r w:rsidR="00322A07" w:rsidRPr="00573A65">
        <w:rPr>
          <w:rFonts w:asciiTheme="majorBidi" w:eastAsia="Times New Roman" w:hAnsiTheme="majorBidi" w:cstheme="majorBidi"/>
          <w:color w:val="454545"/>
          <w:sz w:val="28"/>
          <w:szCs w:val="28"/>
          <w:lang w:eastAsia="fr-FR"/>
        </w:rPr>
        <w:t>flamboyé juste</w:t>
      </w:r>
      <w:r w:rsidRPr="00573A65">
        <w:rPr>
          <w:rFonts w:asciiTheme="majorBidi" w:eastAsia="Times New Roman" w:hAnsiTheme="majorBidi" w:cstheme="majorBidi"/>
          <w:color w:val="454545"/>
          <w:sz w:val="28"/>
          <w:szCs w:val="28"/>
          <w:lang w:eastAsia="fr-FR"/>
        </w:rPr>
        <w:t xml:space="preserve"> après et dans les 5 dernières années</w:t>
      </w:r>
      <w:r w:rsidR="00853164" w:rsidRPr="00573A65">
        <w:rPr>
          <w:rFonts w:asciiTheme="majorBidi" w:eastAsia="Times New Roman" w:hAnsiTheme="majorBidi" w:cstheme="majorBidi"/>
          <w:color w:val="454545"/>
          <w:sz w:val="28"/>
          <w:szCs w:val="28"/>
          <w:lang w:eastAsia="fr-FR"/>
        </w:rPr>
        <w:t>)</w:t>
      </w:r>
      <w:r w:rsidRPr="00573A65">
        <w:rPr>
          <w:rFonts w:asciiTheme="majorBidi" w:eastAsia="Times New Roman" w:hAnsiTheme="majorBidi" w:cstheme="majorBidi"/>
          <w:color w:val="454545"/>
          <w:sz w:val="28"/>
          <w:szCs w:val="28"/>
          <w:lang w:eastAsia="fr-FR"/>
        </w:rPr>
        <w:t>.</w:t>
      </w:r>
    </w:p>
    <w:p w14:paraId="7F6C07F8" w14:textId="77777777" w:rsidR="001319A5" w:rsidRPr="00573A65" w:rsidRDefault="00F07462" w:rsidP="008E5E4C">
      <w:pPr>
        <w:spacing w:line="240" w:lineRule="auto"/>
        <w:jc w:val="both"/>
        <w:rPr>
          <w:rFonts w:asciiTheme="majorBidi" w:hAnsiTheme="majorBidi" w:cstheme="majorBidi"/>
          <w:sz w:val="28"/>
          <w:szCs w:val="28"/>
        </w:rPr>
      </w:pPr>
      <w:r w:rsidRPr="00573A65">
        <w:rPr>
          <w:rFonts w:asciiTheme="majorBidi" w:hAnsiTheme="majorBidi" w:cstheme="majorBidi"/>
          <w:sz w:val="28"/>
          <w:szCs w:val="28"/>
        </w:rPr>
        <w:t>En offrant ses services, le médecin doit être conscient qu’il doit respecter des obligations déontologiques importantes, notamment parce que sa publicité aura des conséquences sur le choix du médecin avec lequel le patient décidera d’établir une relation professionnelle</w:t>
      </w:r>
      <w:r w:rsidR="003F3C1C" w:rsidRPr="00573A65">
        <w:rPr>
          <w:rFonts w:asciiTheme="majorBidi" w:hAnsiTheme="majorBidi" w:cstheme="majorBidi"/>
          <w:sz w:val="28"/>
          <w:szCs w:val="28"/>
        </w:rPr>
        <w:t>. De plus, le médecin à</w:t>
      </w:r>
      <w:r w:rsidRPr="00573A65">
        <w:rPr>
          <w:rFonts w:asciiTheme="majorBidi" w:hAnsiTheme="majorBidi" w:cstheme="majorBidi"/>
          <w:sz w:val="28"/>
          <w:szCs w:val="28"/>
        </w:rPr>
        <w:t xml:space="preserve"> l’obligation de s’assurer du consentement libre et éclairé de son patient quant aux soins et aux services qu’il lui offrira. </w:t>
      </w:r>
    </w:p>
    <w:p w14:paraId="6E7AB42B" w14:textId="77777777" w:rsidR="00F07462" w:rsidRPr="00573A65" w:rsidRDefault="00F07462" w:rsidP="008E5E4C">
      <w:pPr>
        <w:spacing w:line="240" w:lineRule="auto"/>
        <w:jc w:val="both"/>
        <w:rPr>
          <w:rFonts w:asciiTheme="majorBidi" w:hAnsiTheme="majorBidi" w:cstheme="majorBidi"/>
          <w:sz w:val="28"/>
          <w:szCs w:val="28"/>
        </w:rPr>
      </w:pPr>
      <w:r w:rsidRPr="00573A65">
        <w:rPr>
          <w:rFonts w:asciiTheme="majorBidi" w:hAnsiTheme="majorBidi" w:cstheme="majorBidi"/>
          <w:sz w:val="28"/>
          <w:szCs w:val="28"/>
        </w:rPr>
        <w:t>Sa publicité doit donc faciliter la prise de décision du patient et elle ne peut en aucun cas l’induire en erreur.</w:t>
      </w:r>
    </w:p>
    <w:p w14:paraId="745ED838" w14:textId="142958CA" w:rsidR="003F3C1C" w:rsidRPr="00573A65" w:rsidRDefault="00F07462" w:rsidP="001319A5">
      <w:pPr>
        <w:spacing w:line="240" w:lineRule="auto"/>
        <w:jc w:val="both"/>
        <w:rPr>
          <w:rFonts w:asciiTheme="majorBidi" w:hAnsiTheme="majorBidi" w:cstheme="majorBidi"/>
          <w:sz w:val="28"/>
          <w:szCs w:val="28"/>
        </w:rPr>
      </w:pPr>
      <w:r w:rsidRPr="00573A65">
        <w:rPr>
          <w:rFonts w:asciiTheme="majorBidi" w:hAnsiTheme="majorBidi" w:cstheme="majorBidi"/>
          <w:sz w:val="28"/>
          <w:szCs w:val="28"/>
        </w:rPr>
        <w:t xml:space="preserve"> Il </w:t>
      </w:r>
      <w:r w:rsidR="00573A65" w:rsidRPr="00573A65">
        <w:rPr>
          <w:rFonts w:asciiTheme="majorBidi" w:hAnsiTheme="majorBidi" w:cstheme="majorBidi"/>
          <w:sz w:val="28"/>
          <w:szCs w:val="28"/>
        </w:rPr>
        <w:t>s’agit de</w:t>
      </w:r>
      <w:r w:rsidRPr="00573A65">
        <w:rPr>
          <w:rFonts w:asciiTheme="majorBidi" w:hAnsiTheme="majorBidi" w:cstheme="majorBidi"/>
          <w:sz w:val="28"/>
          <w:szCs w:val="28"/>
        </w:rPr>
        <w:t xml:space="preserve"> </w:t>
      </w:r>
      <w:r w:rsidRPr="00573A65">
        <w:rPr>
          <w:rFonts w:asciiTheme="majorBidi" w:hAnsiTheme="majorBidi" w:cstheme="majorBidi"/>
          <w:b/>
          <w:bCs/>
          <w:color w:val="0070C0"/>
          <w:sz w:val="28"/>
          <w:szCs w:val="28"/>
          <w:u w:val="single"/>
        </w:rPr>
        <w:t>règles générales</w:t>
      </w:r>
      <w:r w:rsidRPr="00573A65">
        <w:rPr>
          <w:rFonts w:asciiTheme="majorBidi" w:hAnsiTheme="majorBidi" w:cstheme="majorBidi"/>
          <w:b/>
          <w:bCs/>
          <w:sz w:val="28"/>
          <w:szCs w:val="28"/>
          <w:u w:val="single"/>
        </w:rPr>
        <w:t xml:space="preserve"> </w:t>
      </w:r>
      <w:r w:rsidRPr="00573A65">
        <w:rPr>
          <w:rFonts w:asciiTheme="majorBidi" w:hAnsiTheme="majorBidi" w:cstheme="majorBidi"/>
          <w:sz w:val="28"/>
          <w:szCs w:val="28"/>
        </w:rPr>
        <w:t xml:space="preserve">à suivre en cette matière, celles-ci devant s’adapter à l’évolution des pratiques de marketing, des technologies de l’information et des autres </w:t>
      </w:r>
      <w:r w:rsidR="00573A65" w:rsidRPr="00573A65">
        <w:rPr>
          <w:rFonts w:asciiTheme="majorBidi" w:hAnsiTheme="majorBidi" w:cstheme="majorBidi"/>
          <w:sz w:val="28"/>
          <w:szCs w:val="28"/>
        </w:rPr>
        <w:t>moyens de</w:t>
      </w:r>
      <w:r w:rsidRPr="00573A65">
        <w:rPr>
          <w:rFonts w:asciiTheme="majorBidi" w:hAnsiTheme="majorBidi" w:cstheme="majorBidi"/>
          <w:sz w:val="28"/>
          <w:szCs w:val="28"/>
        </w:rPr>
        <w:t xml:space="preserve"> communication.</w:t>
      </w:r>
    </w:p>
    <w:p w14:paraId="7B594ABA" w14:textId="2A73888E" w:rsidR="0086450F" w:rsidRDefault="007E0808" w:rsidP="00B92FB3">
      <w:pPr>
        <w:shd w:val="clear" w:color="auto" w:fill="FFFFFF"/>
        <w:spacing w:after="270" w:line="240" w:lineRule="auto"/>
        <w:jc w:val="both"/>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Que vous exerciez dans votre propre cabinet ou au sein d’une clinique de soins esthétiques, vous </w:t>
      </w:r>
      <w:r w:rsidR="003F3C1C" w:rsidRPr="00573A65">
        <w:rPr>
          <w:rFonts w:asciiTheme="majorBidi" w:eastAsia="Times New Roman" w:hAnsiTheme="majorBidi" w:cstheme="majorBidi"/>
          <w:color w:val="454545"/>
          <w:sz w:val="28"/>
          <w:szCs w:val="28"/>
          <w:lang w:eastAsia="fr-FR"/>
        </w:rPr>
        <w:t>devez bien entendu respecter ces</w:t>
      </w:r>
      <w:r w:rsidRPr="00573A65">
        <w:rPr>
          <w:rFonts w:asciiTheme="majorBidi" w:eastAsia="Times New Roman" w:hAnsiTheme="majorBidi" w:cstheme="majorBidi"/>
          <w:color w:val="454545"/>
          <w:sz w:val="28"/>
          <w:szCs w:val="28"/>
          <w:lang w:eastAsia="fr-FR"/>
        </w:rPr>
        <w:t xml:space="preserve"> règles qui figurent dans votre code de déontologie</w:t>
      </w:r>
      <w:r w:rsidR="00B57808" w:rsidRPr="00573A65">
        <w:rPr>
          <w:rFonts w:asciiTheme="majorBidi" w:eastAsia="Times New Roman" w:hAnsiTheme="majorBidi" w:cstheme="majorBidi"/>
          <w:color w:val="454545"/>
          <w:sz w:val="28"/>
          <w:szCs w:val="28"/>
          <w:lang w:eastAsia="fr-FR"/>
        </w:rPr>
        <w:t xml:space="preserve"> e</w:t>
      </w:r>
      <w:r w:rsidR="003F3C1C" w:rsidRPr="00573A65">
        <w:rPr>
          <w:rFonts w:asciiTheme="majorBidi" w:eastAsia="Times New Roman" w:hAnsiTheme="majorBidi" w:cstheme="majorBidi"/>
          <w:color w:val="454545"/>
          <w:sz w:val="28"/>
          <w:szCs w:val="28"/>
          <w:lang w:eastAsia="fr-FR"/>
        </w:rPr>
        <w:t>t cette charte de communication.</w:t>
      </w:r>
    </w:p>
    <w:p w14:paraId="113FEF5D" w14:textId="77777777" w:rsidR="00573A65" w:rsidRDefault="00573A65" w:rsidP="00B92FB3">
      <w:pPr>
        <w:shd w:val="clear" w:color="auto" w:fill="FFFFFF"/>
        <w:spacing w:after="270" w:line="240" w:lineRule="auto"/>
        <w:jc w:val="both"/>
        <w:rPr>
          <w:rFonts w:asciiTheme="majorBidi" w:eastAsia="Times New Roman" w:hAnsiTheme="majorBidi" w:cstheme="majorBidi"/>
          <w:color w:val="454545"/>
          <w:sz w:val="28"/>
          <w:szCs w:val="28"/>
          <w:lang w:eastAsia="fr-FR"/>
        </w:rPr>
      </w:pPr>
    </w:p>
    <w:p w14:paraId="5CCE7C2E" w14:textId="77777777" w:rsidR="00573A65" w:rsidRPr="00573A65" w:rsidRDefault="00573A65" w:rsidP="00B92FB3">
      <w:pPr>
        <w:shd w:val="clear" w:color="auto" w:fill="FFFFFF"/>
        <w:spacing w:after="270" w:line="240" w:lineRule="auto"/>
        <w:jc w:val="both"/>
        <w:rPr>
          <w:rFonts w:asciiTheme="majorBidi" w:eastAsia="Times New Roman" w:hAnsiTheme="majorBidi" w:cstheme="majorBidi"/>
          <w:color w:val="454545"/>
          <w:sz w:val="28"/>
          <w:szCs w:val="28"/>
          <w:lang w:eastAsia="fr-FR"/>
        </w:rPr>
      </w:pPr>
    </w:p>
    <w:p w14:paraId="2B94CBD1" w14:textId="23096E94" w:rsidR="0086450F" w:rsidRPr="00B22C25" w:rsidRDefault="0086450F" w:rsidP="00B22C25">
      <w:pPr>
        <w:pStyle w:val="Paragraphedeliste"/>
        <w:numPr>
          <w:ilvl w:val="0"/>
          <w:numId w:val="3"/>
        </w:numPr>
        <w:shd w:val="clear" w:color="auto" w:fill="FFFFFF"/>
        <w:spacing w:after="270" w:line="240" w:lineRule="auto"/>
        <w:jc w:val="both"/>
        <w:rPr>
          <w:rFonts w:asciiTheme="majorBidi" w:eastAsia="Times New Roman" w:hAnsiTheme="majorBidi" w:cstheme="majorBidi"/>
          <w:b/>
          <w:bCs/>
          <w:color w:val="0070C0"/>
          <w:sz w:val="28"/>
          <w:szCs w:val="28"/>
          <w:lang w:eastAsia="fr-FR"/>
        </w:rPr>
      </w:pPr>
      <w:r w:rsidRPr="00B22C25">
        <w:rPr>
          <w:rFonts w:asciiTheme="majorBidi" w:eastAsia="Times New Roman" w:hAnsiTheme="majorBidi" w:cstheme="majorBidi"/>
          <w:b/>
          <w:bCs/>
          <w:color w:val="0070C0"/>
          <w:sz w:val="28"/>
          <w:szCs w:val="28"/>
          <w:lang w:eastAsia="fr-FR"/>
        </w:rPr>
        <w:lastRenderedPageBreak/>
        <w:t>La pierre angulaire : l’honnêteté dans le Message</w:t>
      </w:r>
    </w:p>
    <w:p w14:paraId="065BC95A" w14:textId="77777777" w:rsidR="0086450F" w:rsidRPr="00573A65" w:rsidRDefault="0086450F" w:rsidP="0086450F">
      <w:pPr>
        <w:shd w:val="clear" w:color="auto" w:fill="FFFFFF"/>
        <w:spacing w:after="270" w:line="240" w:lineRule="auto"/>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 Un service ou un bien fourni par un professionnel </w:t>
      </w:r>
      <w:proofErr w:type="gramStart"/>
      <w:r w:rsidRPr="00573A65">
        <w:rPr>
          <w:rFonts w:asciiTheme="majorBidi" w:eastAsia="Times New Roman" w:hAnsiTheme="majorBidi" w:cstheme="majorBidi"/>
          <w:color w:val="454545"/>
          <w:sz w:val="28"/>
          <w:szCs w:val="28"/>
          <w:lang w:eastAsia="fr-FR"/>
        </w:rPr>
        <w:t>doit  être</w:t>
      </w:r>
      <w:proofErr w:type="gramEnd"/>
      <w:r w:rsidRPr="00573A65">
        <w:rPr>
          <w:rFonts w:asciiTheme="majorBidi" w:eastAsia="Times New Roman" w:hAnsiTheme="majorBidi" w:cstheme="majorBidi"/>
          <w:color w:val="454545"/>
          <w:sz w:val="28"/>
          <w:szCs w:val="28"/>
          <w:lang w:eastAsia="fr-FR"/>
        </w:rPr>
        <w:t xml:space="preserve"> conforme à une déclaration ou un message publicitaire fait par lui  à son sujet; cette déclaration ou ce message lie ce professionnel. </w:t>
      </w:r>
    </w:p>
    <w:p w14:paraId="0A482C8F" w14:textId="46CFF99B" w:rsidR="0086450F" w:rsidRPr="00573A65" w:rsidRDefault="0086450F" w:rsidP="0086450F">
      <w:pPr>
        <w:shd w:val="clear" w:color="auto" w:fill="FFFFFF"/>
        <w:spacing w:after="270" w:line="240" w:lineRule="auto"/>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On insiste sur la nécessité, pour le médecin, d’éviter d’induire en erreur, de faire naître de faux espoir</w:t>
      </w:r>
      <w:r w:rsidR="00A15DAB" w:rsidRPr="00573A65">
        <w:rPr>
          <w:rFonts w:asciiTheme="majorBidi" w:eastAsia="Times New Roman" w:hAnsiTheme="majorBidi" w:cstheme="majorBidi"/>
          <w:color w:val="454545"/>
          <w:sz w:val="28"/>
          <w:szCs w:val="28"/>
          <w:lang w:eastAsia="fr-FR"/>
        </w:rPr>
        <w:t xml:space="preserve">s et des attentes irréalistes, </w:t>
      </w:r>
      <w:r w:rsidRPr="00573A65">
        <w:rPr>
          <w:rFonts w:asciiTheme="majorBidi" w:eastAsia="Times New Roman" w:hAnsiTheme="majorBidi" w:cstheme="majorBidi"/>
          <w:color w:val="454545"/>
          <w:sz w:val="28"/>
          <w:szCs w:val="28"/>
          <w:lang w:eastAsia="fr-FR"/>
        </w:rPr>
        <w:t xml:space="preserve">ou de diffuser une publicité qui risquerait de déconsidérer la </w:t>
      </w:r>
      <w:r w:rsidR="00322A07" w:rsidRPr="00573A65">
        <w:rPr>
          <w:rFonts w:asciiTheme="majorBidi" w:eastAsia="Times New Roman" w:hAnsiTheme="majorBidi" w:cstheme="majorBidi"/>
          <w:color w:val="454545"/>
          <w:sz w:val="28"/>
          <w:szCs w:val="28"/>
          <w:lang w:eastAsia="fr-FR"/>
        </w:rPr>
        <w:t>profession médicale</w:t>
      </w:r>
      <w:r w:rsidRPr="00573A65">
        <w:rPr>
          <w:rFonts w:asciiTheme="majorBidi" w:eastAsia="Times New Roman" w:hAnsiTheme="majorBidi" w:cstheme="majorBidi"/>
          <w:color w:val="454545"/>
          <w:sz w:val="28"/>
          <w:szCs w:val="28"/>
          <w:lang w:eastAsia="fr-FR"/>
        </w:rPr>
        <w:t xml:space="preserve"> et nuirait à l’intérêt public</w:t>
      </w:r>
      <w:r w:rsidR="009765A4" w:rsidRPr="00573A65">
        <w:rPr>
          <w:rFonts w:asciiTheme="majorBidi" w:eastAsia="Times New Roman" w:hAnsiTheme="majorBidi" w:cstheme="majorBidi"/>
          <w:color w:val="454545"/>
          <w:sz w:val="28"/>
          <w:szCs w:val="28"/>
          <w:lang w:eastAsia="fr-FR"/>
        </w:rPr>
        <w:t>.</w:t>
      </w:r>
    </w:p>
    <w:p w14:paraId="0DE21988" w14:textId="77777777" w:rsidR="003F3C1C" w:rsidRPr="00573A65" w:rsidRDefault="0086450F" w:rsidP="003F3C1C">
      <w:pPr>
        <w:shd w:val="clear" w:color="auto" w:fill="FFFFFF"/>
        <w:spacing w:after="270" w:line="240" w:lineRule="auto"/>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Dans une certaine mesure, la publicité peut permettre au public de faire un choix éclairé dans sa recherche d’un médecin pour un soin ou un service de santé particulier, tout en offrant au médecin la possibilité de faire connaître les soins et les services qu’il offre en toute légitimité.</w:t>
      </w:r>
    </w:p>
    <w:p w14:paraId="35FA36FF" w14:textId="130B8D32" w:rsidR="007E0808" w:rsidRPr="00B22C25" w:rsidRDefault="007E0808" w:rsidP="00B22C25">
      <w:pPr>
        <w:pStyle w:val="Paragraphedeliste"/>
        <w:numPr>
          <w:ilvl w:val="0"/>
          <w:numId w:val="3"/>
        </w:numPr>
        <w:shd w:val="clear" w:color="auto" w:fill="FFFFFF"/>
        <w:spacing w:after="180" w:line="240" w:lineRule="auto"/>
        <w:outlineLvl w:val="1"/>
        <w:rPr>
          <w:rFonts w:asciiTheme="majorBidi" w:eastAsia="Times New Roman" w:hAnsiTheme="majorBidi" w:cstheme="majorBidi"/>
          <w:b/>
          <w:bCs/>
          <w:color w:val="3498DB"/>
          <w:sz w:val="28"/>
          <w:szCs w:val="28"/>
          <w:lang w:eastAsia="fr-FR"/>
        </w:rPr>
      </w:pPr>
      <w:r w:rsidRPr="00B22C25">
        <w:rPr>
          <w:rFonts w:asciiTheme="majorBidi" w:eastAsia="Times New Roman" w:hAnsiTheme="majorBidi" w:cstheme="majorBidi"/>
          <w:b/>
          <w:bCs/>
          <w:color w:val="3498DB"/>
          <w:sz w:val="28"/>
          <w:szCs w:val="28"/>
          <w:lang w:eastAsia="fr-FR"/>
        </w:rPr>
        <w:t>Dans toute publicité ou tout document d’identification, le médecin doit indiquer clairement son no</w:t>
      </w:r>
      <w:r w:rsidR="00526083" w:rsidRPr="00B22C25">
        <w:rPr>
          <w:rFonts w:asciiTheme="majorBidi" w:eastAsia="Times New Roman" w:hAnsiTheme="majorBidi" w:cstheme="majorBidi"/>
          <w:b/>
          <w:bCs/>
          <w:color w:val="3498DB"/>
          <w:sz w:val="28"/>
          <w:szCs w:val="28"/>
          <w:lang w:eastAsia="fr-FR"/>
        </w:rPr>
        <w:t>m et son titre de spécialiste. </w:t>
      </w:r>
    </w:p>
    <w:p w14:paraId="5B1C9E24" w14:textId="33F68BD8" w:rsidR="006E7207" w:rsidRPr="00573A65" w:rsidRDefault="006E7207" w:rsidP="006E7207">
      <w:pPr>
        <w:shd w:val="clear" w:color="auto" w:fill="FFFFFF"/>
        <w:spacing w:after="180" w:line="240" w:lineRule="auto"/>
        <w:outlineLvl w:val="1"/>
        <w:rPr>
          <w:rFonts w:asciiTheme="majorBidi" w:eastAsia="Times New Roman" w:hAnsiTheme="majorBidi" w:cstheme="majorBidi"/>
          <w:b/>
          <w:bCs/>
          <w:color w:val="3498DB"/>
          <w:sz w:val="28"/>
          <w:szCs w:val="28"/>
          <w:lang w:eastAsia="fr-FR"/>
        </w:rPr>
      </w:pPr>
      <w:r w:rsidRPr="00573A65">
        <w:rPr>
          <w:rFonts w:asciiTheme="majorBidi" w:hAnsiTheme="majorBidi" w:cstheme="majorBidi"/>
          <w:sz w:val="28"/>
          <w:szCs w:val="28"/>
        </w:rPr>
        <w:t xml:space="preserve">Dans toute publicité ou tout document d’identification, comme les cartes professionnelles, le médecin doit indiquer clairement son nom et son titre de spécialiste </w:t>
      </w:r>
      <w:r w:rsidR="00573A65" w:rsidRPr="00573A65">
        <w:rPr>
          <w:rFonts w:asciiTheme="majorBidi" w:hAnsiTheme="majorBidi" w:cstheme="majorBidi"/>
          <w:sz w:val="28"/>
          <w:szCs w:val="28"/>
        </w:rPr>
        <w:t>ou Compétent</w:t>
      </w:r>
      <w:r w:rsidRPr="00573A65">
        <w:rPr>
          <w:rFonts w:asciiTheme="majorBidi" w:hAnsiTheme="majorBidi" w:cstheme="majorBidi"/>
          <w:sz w:val="28"/>
          <w:szCs w:val="28"/>
        </w:rPr>
        <w:t>. Ce titre de spécialiste doit correspondre à une des spécialités ou compétences reconnues par le CNOM. En plus de ces informations, il peut mentionner les services professionnels qu’il offre.</w:t>
      </w:r>
    </w:p>
    <w:p w14:paraId="33397080" w14:textId="3B3B54CE" w:rsidR="007E0808" w:rsidRPr="00573A65" w:rsidRDefault="003526F8" w:rsidP="007E0808">
      <w:pPr>
        <w:shd w:val="clear" w:color="auto" w:fill="FFFFFF"/>
        <w:spacing w:after="180" w:line="495" w:lineRule="atLeast"/>
        <w:outlineLvl w:val="1"/>
        <w:rPr>
          <w:rFonts w:asciiTheme="majorBidi" w:eastAsia="Times New Roman" w:hAnsiTheme="majorBidi" w:cstheme="majorBidi"/>
          <w:b/>
          <w:bCs/>
          <w:color w:val="3498DB"/>
          <w:sz w:val="28"/>
          <w:szCs w:val="28"/>
          <w:lang w:eastAsia="fr-FR"/>
        </w:rPr>
      </w:pPr>
      <w:r w:rsidRPr="00573A65">
        <w:rPr>
          <w:rFonts w:asciiTheme="majorBidi" w:eastAsia="Times New Roman" w:hAnsiTheme="majorBidi" w:cstheme="majorBidi"/>
          <w:b/>
          <w:bCs/>
          <w:color w:val="3498DB"/>
          <w:sz w:val="28"/>
          <w:szCs w:val="28"/>
          <w:lang w:eastAsia="fr-FR"/>
        </w:rPr>
        <w:t>3</w:t>
      </w:r>
      <w:r w:rsidR="00B22C25">
        <w:rPr>
          <w:rFonts w:asciiTheme="majorBidi" w:eastAsia="Times New Roman" w:hAnsiTheme="majorBidi" w:cstheme="majorBidi"/>
          <w:b/>
          <w:bCs/>
          <w:color w:val="3498DB"/>
          <w:sz w:val="28"/>
          <w:szCs w:val="28"/>
          <w:lang w:eastAsia="fr-FR"/>
        </w:rPr>
        <w:t xml:space="preserve">. </w:t>
      </w:r>
      <w:r w:rsidR="007E0808" w:rsidRPr="00573A65">
        <w:rPr>
          <w:rFonts w:asciiTheme="majorBidi" w:eastAsia="Times New Roman" w:hAnsiTheme="majorBidi" w:cstheme="majorBidi"/>
          <w:b/>
          <w:bCs/>
          <w:color w:val="3498DB"/>
          <w:sz w:val="28"/>
          <w:szCs w:val="28"/>
          <w:lang w:eastAsia="fr-FR"/>
        </w:rPr>
        <w:t>« L’information communiquée dans la publicité doit être factuelle, exacte et vérifiable. »</w:t>
      </w:r>
    </w:p>
    <w:p w14:paraId="3D9DA7DB" w14:textId="33FA468C" w:rsidR="00BF6F80" w:rsidRPr="00573A65" w:rsidRDefault="003F3C1C" w:rsidP="007E0808">
      <w:pPr>
        <w:shd w:val="clear" w:color="auto" w:fill="FFFFFF"/>
        <w:spacing w:after="180" w:line="495" w:lineRule="atLeast"/>
        <w:outlineLvl w:val="1"/>
        <w:rPr>
          <w:rFonts w:asciiTheme="majorBidi" w:eastAsia="Times New Roman" w:hAnsiTheme="majorBidi" w:cstheme="majorBidi"/>
          <w:b/>
          <w:bCs/>
          <w:color w:val="3498DB"/>
          <w:sz w:val="28"/>
          <w:szCs w:val="28"/>
          <w:lang w:eastAsia="fr-FR"/>
        </w:rPr>
      </w:pPr>
      <w:r w:rsidRPr="00573A65">
        <w:rPr>
          <w:rFonts w:asciiTheme="majorBidi" w:eastAsia="Times New Roman" w:hAnsiTheme="majorBidi" w:cstheme="majorBidi"/>
          <w:b/>
          <w:bCs/>
          <w:color w:val="3498DB"/>
          <w:sz w:val="28"/>
          <w:szCs w:val="28"/>
          <w:lang w:eastAsia="fr-FR"/>
        </w:rPr>
        <w:t>-</w:t>
      </w:r>
      <w:r w:rsidR="00BF6F80" w:rsidRPr="00573A65">
        <w:rPr>
          <w:rFonts w:asciiTheme="majorBidi" w:eastAsia="Times New Roman" w:hAnsiTheme="majorBidi" w:cstheme="majorBidi"/>
          <w:b/>
          <w:bCs/>
          <w:color w:val="3498DB"/>
          <w:sz w:val="28"/>
          <w:szCs w:val="28"/>
          <w:lang w:eastAsia="fr-FR"/>
        </w:rPr>
        <w:t xml:space="preserve"> L’utilisation de termes </w:t>
      </w:r>
      <w:r w:rsidR="00573A65" w:rsidRPr="00573A65">
        <w:rPr>
          <w:rFonts w:asciiTheme="majorBidi" w:eastAsia="Times New Roman" w:hAnsiTheme="majorBidi" w:cstheme="majorBidi"/>
          <w:b/>
          <w:bCs/>
          <w:color w:val="3498DB"/>
          <w:sz w:val="28"/>
          <w:szCs w:val="28"/>
          <w:lang w:eastAsia="fr-FR"/>
        </w:rPr>
        <w:t>comparatifs et</w:t>
      </w:r>
      <w:r w:rsidR="00BF6F80" w:rsidRPr="00573A65">
        <w:rPr>
          <w:rFonts w:asciiTheme="majorBidi" w:eastAsia="Times New Roman" w:hAnsiTheme="majorBidi" w:cstheme="majorBidi"/>
          <w:b/>
          <w:bCs/>
          <w:color w:val="3498DB"/>
          <w:sz w:val="28"/>
          <w:szCs w:val="28"/>
          <w:lang w:eastAsia="fr-FR"/>
        </w:rPr>
        <w:t xml:space="preserve"> superlatifs est prohibée</w:t>
      </w:r>
    </w:p>
    <w:p w14:paraId="643D4FBA" w14:textId="77777777" w:rsidR="007E0808" w:rsidRPr="00573A65" w:rsidRDefault="007E0808" w:rsidP="007E0808">
      <w:pPr>
        <w:shd w:val="clear" w:color="auto" w:fill="FFFFFF"/>
        <w:spacing w:after="270" w:line="240" w:lineRule="auto"/>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Vous avez sûrement déjà remarqué que les propos tenus dans plusieurs publicités diffusées en ligne ou à travers d’autres médias semblent trop beaux pour être vrais. En effet, l’exagération peut parfois devenir problématique en publicité, car dans certains cas, elle s’avère presque trompeuse et donne l’impression de mentir au consommateur.</w:t>
      </w:r>
    </w:p>
    <w:p w14:paraId="1F28843D" w14:textId="614AF2F5" w:rsidR="007E0808" w:rsidRPr="00573A65" w:rsidRDefault="007A75A4" w:rsidP="007E0808">
      <w:pPr>
        <w:shd w:val="clear" w:color="auto" w:fill="FFFFFF"/>
        <w:spacing w:after="270" w:line="240" w:lineRule="auto"/>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 L</w:t>
      </w:r>
      <w:r w:rsidR="007E0808" w:rsidRPr="00573A65">
        <w:rPr>
          <w:rFonts w:asciiTheme="majorBidi" w:eastAsia="Times New Roman" w:hAnsiTheme="majorBidi" w:cstheme="majorBidi"/>
          <w:color w:val="454545"/>
          <w:sz w:val="28"/>
          <w:szCs w:val="28"/>
          <w:lang w:eastAsia="fr-FR"/>
        </w:rPr>
        <w:t>es publicités que vous diffusez pour vendre vos services doivent exclusivement contenir des faits vérifiables et justes. L’emploi de ter</w:t>
      </w:r>
      <w:r w:rsidR="00AB2B23" w:rsidRPr="00573A65">
        <w:rPr>
          <w:rFonts w:asciiTheme="majorBidi" w:eastAsia="Times New Roman" w:hAnsiTheme="majorBidi" w:cstheme="majorBidi"/>
          <w:color w:val="454545"/>
          <w:sz w:val="28"/>
          <w:szCs w:val="28"/>
          <w:lang w:eastAsia="fr-FR"/>
        </w:rPr>
        <w:t xml:space="preserve">mes superlatifs ou comparatifs </w:t>
      </w:r>
      <w:r w:rsidR="007E0808" w:rsidRPr="00573A65">
        <w:rPr>
          <w:rFonts w:asciiTheme="majorBidi" w:eastAsia="Times New Roman" w:hAnsiTheme="majorBidi" w:cstheme="majorBidi"/>
          <w:color w:val="454545"/>
          <w:sz w:val="28"/>
          <w:szCs w:val="28"/>
          <w:lang w:eastAsia="fr-FR"/>
        </w:rPr>
        <w:t>qui inciteraient à l’exagération ou</w:t>
      </w:r>
      <w:r w:rsidR="007E0808" w:rsidRPr="00573A65">
        <w:rPr>
          <w:rFonts w:asciiTheme="majorBidi" w:eastAsia="Times New Roman" w:hAnsiTheme="majorBidi" w:cstheme="majorBidi"/>
          <w:b/>
          <w:bCs/>
          <w:color w:val="454545"/>
          <w:sz w:val="28"/>
          <w:szCs w:val="28"/>
          <w:lang w:eastAsia="fr-FR"/>
        </w:rPr>
        <w:t xml:space="preserve"> à la déprécia</w:t>
      </w:r>
      <w:r w:rsidR="00992F94" w:rsidRPr="00573A65">
        <w:rPr>
          <w:rFonts w:asciiTheme="majorBidi" w:eastAsia="Times New Roman" w:hAnsiTheme="majorBidi" w:cstheme="majorBidi"/>
          <w:b/>
          <w:bCs/>
          <w:color w:val="454545"/>
          <w:sz w:val="28"/>
          <w:szCs w:val="28"/>
          <w:lang w:eastAsia="fr-FR"/>
        </w:rPr>
        <w:t>tion des services d’un collègue</w:t>
      </w:r>
      <w:r w:rsidR="007E0808" w:rsidRPr="00573A65">
        <w:rPr>
          <w:rFonts w:asciiTheme="majorBidi" w:eastAsia="Times New Roman" w:hAnsiTheme="majorBidi" w:cstheme="majorBidi"/>
          <w:b/>
          <w:bCs/>
          <w:color w:val="454545"/>
          <w:sz w:val="28"/>
          <w:szCs w:val="28"/>
          <w:lang w:eastAsia="fr-FR"/>
        </w:rPr>
        <w:t xml:space="preserve"> est donc à proscrire</w:t>
      </w:r>
      <w:r w:rsidR="007E0808" w:rsidRPr="00573A65">
        <w:rPr>
          <w:rFonts w:asciiTheme="majorBidi" w:eastAsia="Times New Roman" w:hAnsiTheme="majorBidi" w:cstheme="majorBidi"/>
          <w:color w:val="454545"/>
          <w:sz w:val="28"/>
          <w:szCs w:val="28"/>
          <w:lang w:eastAsia="fr-FR"/>
        </w:rPr>
        <w:t>.</w:t>
      </w:r>
    </w:p>
    <w:p w14:paraId="7065E0B0" w14:textId="33B4EAD4" w:rsidR="007E0808" w:rsidRPr="00573A65" w:rsidRDefault="007E0808" w:rsidP="007E0808">
      <w:pPr>
        <w:shd w:val="clear" w:color="auto" w:fill="FFFFFF"/>
        <w:spacing w:after="270" w:line="240" w:lineRule="auto"/>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Même si vous considérez votre service comme étant extraordinaire, ou que vous vous affirmez comme étant le meilleur professionnel dans votre domaine, vous devrez vous abstenir de le mentionner dans vos </w:t>
      </w:r>
      <w:r w:rsidR="00573A65" w:rsidRPr="00573A65">
        <w:rPr>
          <w:rFonts w:asciiTheme="majorBidi" w:eastAsia="Times New Roman" w:hAnsiTheme="majorBidi" w:cstheme="majorBidi"/>
          <w:color w:val="454545"/>
          <w:sz w:val="28"/>
          <w:szCs w:val="28"/>
          <w:lang w:eastAsia="fr-FR"/>
        </w:rPr>
        <w:t>publicités !</w:t>
      </w:r>
    </w:p>
    <w:p w14:paraId="57F9DAFB" w14:textId="581AF4F2" w:rsidR="009765A4" w:rsidRPr="00573A65" w:rsidRDefault="00992F94" w:rsidP="00B92FB3">
      <w:pPr>
        <w:rPr>
          <w:rFonts w:asciiTheme="majorBidi" w:hAnsiTheme="majorBidi" w:cstheme="majorBidi"/>
          <w:sz w:val="28"/>
          <w:szCs w:val="28"/>
        </w:rPr>
      </w:pPr>
      <w:r w:rsidRPr="00573A65">
        <w:rPr>
          <w:rFonts w:asciiTheme="majorBidi" w:hAnsiTheme="majorBidi" w:cstheme="majorBidi"/>
          <w:sz w:val="28"/>
          <w:szCs w:val="28"/>
        </w:rPr>
        <w:lastRenderedPageBreak/>
        <w:t xml:space="preserve">En matière de publicité, </w:t>
      </w:r>
      <w:r w:rsidR="00573A65" w:rsidRPr="00573A65">
        <w:rPr>
          <w:rFonts w:asciiTheme="majorBidi" w:hAnsiTheme="majorBidi" w:cstheme="majorBidi"/>
          <w:sz w:val="28"/>
          <w:szCs w:val="28"/>
        </w:rPr>
        <w:t>on assiste</w:t>
      </w:r>
      <w:r w:rsidRPr="00573A65">
        <w:rPr>
          <w:rFonts w:asciiTheme="majorBidi" w:hAnsiTheme="majorBidi" w:cstheme="majorBidi"/>
          <w:sz w:val="28"/>
          <w:szCs w:val="28"/>
        </w:rPr>
        <w:t xml:space="preserve"> parfois à des dérapages où l’on s’éloigne des standards de professionnalisme que l’on attend d’un médecin. Rappelons que le médecin est d’abord et avant tout un professionnel de la santé à qui les patients accordent leur confiance. Il ne doit pas abuser de cette confiance pour en tirer un avantage personnel.</w:t>
      </w:r>
    </w:p>
    <w:p w14:paraId="296176A2" w14:textId="12C42E2B" w:rsidR="000203FD" w:rsidRPr="00573A65" w:rsidRDefault="0086450F" w:rsidP="000203FD">
      <w:pPr>
        <w:shd w:val="clear" w:color="auto" w:fill="FFFFFF"/>
        <w:spacing w:after="180" w:line="240" w:lineRule="auto"/>
        <w:outlineLvl w:val="1"/>
        <w:rPr>
          <w:rFonts w:asciiTheme="majorBidi" w:eastAsia="Times New Roman" w:hAnsiTheme="majorBidi" w:cstheme="majorBidi"/>
          <w:b/>
          <w:bCs/>
          <w:color w:val="3498DB"/>
          <w:sz w:val="28"/>
          <w:szCs w:val="28"/>
          <w:lang w:eastAsia="fr-FR"/>
        </w:rPr>
      </w:pPr>
      <w:r w:rsidRPr="00573A65">
        <w:rPr>
          <w:rFonts w:asciiTheme="majorBidi" w:eastAsia="Times New Roman" w:hAnsiTheme="majorBidi" w:cstheme="majorBidi"/>
          <w:b/>
          <w:bCs/>
          <w:color w:val="3498DB"/>
          <w:sz w:val="28"/>
          <w:szCs w:val="28"/>
          <w:lang w:eastAsia="fr-FR"/>
        </w:rPr>
        <w:t>4</w:t>
      </w:r>
      <w:r w:rsidR="00B22C25">
        <w:rPr>
          <w:rFonts w:asciiTheme="majorBidi" w:eastAsia="Times New Roman" w:hAnsiTheme="majorBidi" w:cstheme="majorBidi"/>
          <w:b/>
          <w:bCs/>
          <w:color w:val="3498DB"/>
          <w:sz w:val="28"/>
          <w:szCs w:val="28"/>
          <w:lang w:eastAsia="fr-FR"/>
        </w:rPr>
        <w:t xml:space="preserve">. </w:t>
      </w:r>
      <w:r w:rsidR="007E0808" w:rsidRPr="00573A65">
        <w:rPr>
          <w:rFonts w:asciiTheme="majorBidi" w:eastAsia="Times New Roman" w:hAnsiTheme="majorBidi" w:cstheme="majorBidi"/>
          <w:b/>
          <w:bCs/>
          <w:color w:val="3498DB"/>
          <w:sz w:val="28"/>
          <w:szCs w:val="28"/>
          <w:lang w:eastAsia="fr-FR"/>
        </w:rPr>
        <w:t>« Le Code de déontologie des médecins interdit les témoignages d’appui ou de reconnaissance trompeurs ou qui pourraient susciter de faux espoirs quant aux résultats. »</w:t>
      </w:r>
    </w:p>
    <w:p w14:paraId="1B10F45A" w14:textId="77777777" w:rsidR="000203FD" w:rsidRPr="00573A65" w:rsidRDefault="000203FD" w:rsidP="000203FD">
      <w:pPr>
        <w:shd w:val="clear" w:color="auto" w:fill="FFFFFF"/>
        <w:spacing w:after="180" w:line="240" w:lineRule="auto"/>
        <w:outlineLvl w:val="1"/>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Un témoignage d’appui intempestif se définit comme un témoignage trompeur ou suscitant de faux espoirs quant aux résultats. Les témoignages complaisants, flagorneurs, d’un goût douteux ou qui invitent de façon insistante un individu ou un groupe d’individus à recourir à des services sont évidemment proscrits.</w:t>
      </w:r>
    </w:p>
    <w:p w14:paraId="747AEFD1" w14:textId="77777777" w:rsidR="000203FD" w:rsidRPr="00573A65" w:rsidRDefault="000203FD" w:rsidP="000203FD">
      <w:pPr>
        <w:shd w:val="clear" w:color="auto" w:fill="FFFFFF"/>
        <w:spacing w:after="180" w:line="240" w:lineRule="auto"/>
        <w:outlineLvl w:val="1"/>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Des commentaires exacts et vérifiables ou des photos ou vidéos de patients satisfaits ayant évidemment donné leur autorisation à une telle diffusion, peuvent être acceptables.</w:t>
      </w:r>
    </w:p>
    <w:p w14:paraId="2B4F1DF0" w14:textId="77777777" w:rsidR="000203FD" w:rsidRPr="00573A65" w:rsidRDefault="000203FD" w:rsidP="000203FD">
      <w:pPr>
        <w:shd w:val="clear" w:color="auto" w:fill="FFFFFF"/>
        <w:spacing w:after="180" w:line="240" w:lineRule="auto"/>
        <w:outlineLvl w:val="1"/>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Il est à noter que cette autorisation doit toujours être constatée par écrit et indiquer les fins précises pour lesquelles elle est donnée.</w:t>
      </w:r>
    </w:p>
    <w:p w14:paraId="153C4127" w14:textId="77777777" w:rsidR="000203FD" w:rsidRPr="00573A65" w:rsidRDefault="000203FD" w:rsidP="000203FD">
      <w:pPr>
        <w:shd w:val="clear" w:color="auto" w:fill="FFFFFF"/>
        <w:spacing w:after="180" w:line="240" w:lineRule="auto"/>
        <w:outlineLvl w:val="1"/>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Le médecin qui publie de tels témoignages doit faire preuve de toute la circonspection nécessaire afin d’éviter, par exemple, qu’une accumulation de témoignages positifs ou comportant une émotivité excessive ne soit considérée comme trompeuse dans son ensemble.</w:t>
      </w:r>
    </w:p>
    <w:p w14:paraId="439C3B27" w14:textId="31AB895A" w:rsidR="007E0808" w:rsidRPr="00573A65" w:rsidRDefault="007E0808" w:rsidP="007E0808">
      <w:pPr>
        <w:shd w:val="clear" w:color="auto" w:fill="FFFFFF"/>
        <w:spacing w:after="270" w:line="240" w:lineRule="auto"/>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Vous le savez, tous les résultats obtenus lors d’interventions esthétiques varient selon différents critères et facteurs (âge du patient, état de la peau, hygiène de vie, etc.</w:t>
      </w:r>
      <w:r w:rsidR="00B92FB3" w:rsidRPr="00573A65">
        <w:rPr>
          <w:rFonts w:asciiTheme="majorBidi" w:eastAsia="Times New Roman" w:hAnsiTheme="majorBidi" w:cstheme="majorBidi"/>
          <w:color w:val="000000" w:themeColor="text1"/>
          <w:sz w:val="28"/>
          <w:szCs w:val="28"/>
          <w:lang w:eastAsia="fr-FR"/>
        </w:rPr>
        <w:t>), Vous</w:t>
      </w:r>
      <w:r w:rsidRPr="00573A65">
        <w:rPr>
          <w:rFonts w:asciiTheme="majorBidi" w:eastAsia="Times New Roman" w:hAnsiTheme="majorBidi" w:cstheme="majorBidi"/>
          <w:color w:val="000000" w:themeColor="text1"/>
          <w:sz w:val="28"/>
          <w:szCs w:val="28"/>
          <w:lang w:eastAsia="fr-FR"/>
        </w:rPr>
        <w:t xml:space="preserve"> ne pouvez donc pas présenter certains témoignages sous un angle qui laisserait suggérer que les résultats s’appliqueront systématiquement à toute votre clientèle.</w:t>
      </w:r>
    </w:p>
    <w:p w14:paraId="5B9613AB" w14:textId="77777777" w:rsidR="007E0808" w:rsidRPr="00573A65" w:rsidRDefault="00211F8D" w:rsidP="007E0808">
      <w:pPr>
        <w:shd w:val="clear" w:color="auto" w:fill="FFFFFF"/>
        <w:spacing w:after="270" w:line="240" w:lineRule="auto"/>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Ceci étan</w:t>
      </w:r>
      <w:r w:rsidR="007E0808" w:rsidRPr="00573A65">
        <w:rPr>
          <w:rFonts w:asciiTheme="majorBidi" w:eastAsia="Times New Roman" w:hAnsiTheme="majorBidi" w:cstheme="majorBidi"/>
          <w:color w:val="000000" w:themeColor="text1"/>
          <w:sz w:val="28"/>
          <w:szCs w:val="28"/>
          <w:lang w:eastAsia="fr-FR"/>
        </w:rPr>
        <w:t>t dit, vous pouvez présenter des témoignages ou commentaires de patients satisfaits, qui seraient à la fois honnêtes et vérifiables. Veillez cependant à faire preuve de retenue dans le choix de vos témoignages, afin qu’ils ne soient pas trop nombreux, ni trop émotifs.</w:t>
      </w:r>
    </w:p>
    <w:p w14:paraId="277D726C" w14:textId="4ECD7CF0" w:rsidR="007E0808" w:rsidRDefault="007E0808" w:rsidP="007E0808">
      <w:pPr>
        <w:shd w:val="clear" w:color="auto" w:fill="FFFFFF"/>
        <w:spacing w:after="270" w:line="240" w:lineRule="auto"/>
        <w:rPr>
          <w:rFonts w:asciiTheme="majorBidi" w:eastAsia="Times New Roman" w:hAnsiTheme="majorBidi" w:cstheme="majorBidi"/>
          <w:b/>
          <w:bCs/>
          <w:color w:val="000000" w:themeColor="text1"/>
          <w:sz w:val="28"/>
          <w:szCs w:val="28"/>
          <w:lang w:eastAsia="fr-FR"/>
        </w:rPr>
      </w:pPr>
      <w:r w:rsidRPr="00573A65">
        <w:rPr>
          <w:rFonts w:asciiTheme="majorBidi" w:eastAsia="Times New Roman" w:hAnsiTheme="majorBidi" w:cstheme="majorBidi"/>
          <w:b/>
          <w:bCs/>
          <w:color w:val="000000" w:themeColor="text1"/>
          <w:sz w:val="28"/>
          <w:szCs w:val="28"/>
          <w:lang w:eastAsia="fr-FR"/>
        </w:rPr>
        <w:t xml:space="preserve">Encore une fois, l’idée ici est de procéder avec </w:t>
      </w:r>
      <w:r w:rsidRPr="00573A65">
        <w:rPr>
          <w:rFonts w:asciiTheme="majorBidi" w:eastAsia="Times New Roman" w:hAnsiTheme="majorBidi" w:cstheme="majorBidi"/>
          <w:b/>
          <w:bCs/>
          <w:color w:val="000000" w:themeColor="text1"/>
          <w:sz w:val="28"/>
          <w:szCs w:val="28"/>
          <w:u w:val="single"/>
          <w:lang w:eastAsia="fr-FR"/>
        </w:rPr>
        <w:t>modération</w:t>
      </w:r>
      <w:r w:rsidRPr="00573A65">
        <w:rPr>
          <w:rFonts w:asciiTheme="majorBidi" w:eastAsia="Times New Roman" w:hAnsiTheme="majorBidi" w:cstheme="majorBidi"/>
          <w:b/>
          <w:bCs/>
          <w:color w:val="000000" w:themeColor="text1"/>
          <w:sz w:val="28"/>
          <w:szCs w:val="28"/>
          <w:lang w:eastAsia="fr-FR"/>
        </w:rPr>
        <w:t xml:space="preserve">, </w:t>
      </w:r>
      <w:r w:rsidRPr="00573A65">
        <w:rPr>
          <w:rFonts w:asciiTheme="majorBidi" w:eastAsia="Times New Roman" w:hAnsiTheme="majorBidi" w:cstheme="majorBidi"/>
          <w:b/>
          <w:bCs/>
          <w:color w:val="000000" w:themeColor="text1"/>
          <w:sz w:val="28"/>
          <w:szCs w:val="28"/>
          <w:u w:val="single"/>
          <w:lang w:eastAsia="fr-FR"/>
        </w:rPr>
        <w:t>transparence</w:t>
      </w:r>
      <w:r w:rsidRPr="00573A65">
        <w:rPr>
          <w:rFonts w:asciiTheme="majorBidi" w:eastAsia="Times New Roman" w:hAnsiTheme="majorBidi" w:cstheme="majorBidi"/>
          <w:b/>
          <w:bCs/>
          <w:color w:val="000000" w:themeColor="text1"/>
          <w:sz w:val="28"/>
          <w:szCs w:val="28"/>
          <w:lang w:eastAsia="fr-FR"/>
        </w:rPr>
        <w:t xml:space="preserve"> et </w:t>
      </w:r>
      <w:r w:rsidRPr="00573A65">
        <w:rPr>
          <w:rFonts w:asciiTheme="majorBidi" w:eastAsia="Times New Roman" w:hAnsiTheme="majorBidi" w:cstheme="majorBidi"/>
          <w:b/>
          <w:bCs/>
          <w:color w:val="000000" w:themeColor="text1"/>
          <w:sz w:val="28"/>
          <w:szCs w:val="28"/>
          <w:u w:val="single"/>
          <w:lang w:eastAsia="fr-FR"/>
        </w:rPr>
        <w:t>objectivité</w:t>
      </w:r>
      <w:r w:rsidRPr="00573A65">
        <w:rPr>
          <w:rFonts w:asciiTheme="majorBidi" w:eastAsia="Times New Roman" w:hAnsiTheme="majorBidi" w:cstheme="majorBidi"/>
          <w:b/>
          <w:bCs/>
          <w:color w:val="000000" w:themeColor="text1"/>
          <w:sz w:val="28"/>
          <w:szCs w:val="28"/>
          <w:lang w:eastAsia="fr-FR"/>
        </w:rPr>
        <w:t xml:space="preserve"> des </w:t>
      </w:r>
      <w:r w:rsidR="00573A65" w:rsidRPr="00573A65">
        <w:rPr>
          <w:rFonts w:asciiTheme="majorBidi" w:eastAsia="Times New Roman" w:hAnsiTheme="majorBidi" w:cstheme="majorBidi"/>
          <w:b/>
          <w:bCs/>
          <w:color w:val="000000" w:themeColor="text1"/>
          <w:sz w:val="28"/>
          <w:szCs w:val="28"/>
          <w:lang w:eastAsia="fr-FR"/>
        </w:rPr>
        <w:t>résultats !</w:t>
      </w:r>
    </w:p>
    <w:p w14:paraId="3C3EE592" w14:textId="77777777" w:rsidR="00573A65" w:rsidRPr="00573A65" w:rsidRDefault="00573A65" w:rsidP="007E0808">
      <w:pPr>
        <w:shd w:val="clear" w:color="auto" w:fill="FFFFFF"/>
        <w:spacing w:after="270" w:line="240" w:lineRule="auto"/>
        <w:rPr>
          <w:rFonts w:asciiTheme="majorBidi" w:eastAsia="Times New Roman" w:hAnsiTheme="majorBidi" w:cstheme="majorBidi"/>
          <w:b/>
          <w:bCs/>
          <w:color w:val="000000" w:themeColor="text1"/>
          <w:sz w:val="28"/>
          <w:szCs w:val="28"/>
          <w:lang w:eastAsia="fr-FR"/>
        </w:rPr>
      </w:pPr>
    </w:p>
    <w:p w14:paraId="129B50E9" w14:textId="77777777" w:rsidR="007E0808" w:rsidRPr="00573A65" w:rsidRDefault="003526F8" w:rsidP="003526F8">
      <w:pPr>
        <w:shd w:val="clear" w:color="auto" w:fill="FFFFFF"/>
        <w:spacing w:after="180" w:line="240" w:lineRule="auto"/>
        <w:outlineLvl w:val="1"/>
        <w:rPr>
          <w:rFonts w:asciiTheme="majorBidi" w:eastAsia="Times New Roman" w:hAnsiTheme="majorBidi" w:cstheme="majorBidi"/>
          <w:b/>
          <w:bCs/>
          <w:color w:val="3498DB"/>
          <w:sz w:val="28"/>
          <w:szCs w:val="28"/>
          <w:lang w:eastAsia="fr-FR"/>
        </w:rPr>
      </w:pPr>
      <w:r w:rsidRPr="00573A65">
        <w:rPr>
          <w:rFonts w:asciiTheme="majorBidi" w:eastAsia="Times New Roman" w:hAnsiTheme="majorBidi" w:cstheme="majorBidi"/>
          <w:b/>
          <w:bCs/>
          <w:color w:val="3498DB"/>
          <w:sz w:val="28"/>
          <w:szCs w:val="28"/>
          <w:lang w:eastAsia="fr-FR"/>
        </w:rPr>
        <w:lastRenderedPageBreak/>
        <w:t>5</w:t>
      </w:r>
      <w:r w:rsidR="007E0808" w:rsidRPr="00573A65">
        <w:rPr>
          <w:rFonts w:asciiTheme="majorBidi" w:eastAsia="Times New Roman" w:hAnsiTheme="majorBidi" w:cstheme="majorBidi"/>
          <w:b/>
          <w:bCs/>
          <w:color w:val="3498DB"/>
          <w:sz w:val="28"/>
          <w:szCs w:val="28"/>
          <w:lang w:eastAsia="fr-FR"/>
        </w:rPr>
        <w:t>. « Les témoignages complaisants ou qui sollicitent de façon insistante un individu ou un groupe d’individus à recourir à des services sont aussi interdits. »</w:t>
      </w:r>
    </w:p>
    <w:p w14:paraId="6B7BAC8B" w14:textId="77777777" w:rsidR="007E0808" w:rsidRPr="00573A65" w:rsidRDefault="007E0808" w:rsidP="007E0808">
      <w:pPr>
        <w:shd w:val="clear" w:color="auto" w:fill="FFFFFF"/>
        <w:spacing w:after="270" w:line="240" w:lineRule="auto"/>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Ce genre de ciblage est bien entendu inapproprié. Peut-être croyez-vous sincèrement qu’un certain type de clientèle devrait avoir recours à vos services afin d’être plus heureuse et épanouie ; que votre sentiment soit justifié ou pas, vous ne pouvez pas vous permettre de l’exprimer dans vos publicités.</w:t>
      </w:r>
    </w:p>
    <w:p w14:paraId="41D0C526" w14:textId="1CC114A5" w:rsidR="00135960" w:rsidRPr="00573A65" w:rsidRDefault="007E0808" w:rsidP="00B92FB3">
      <w:pPr>
        <w:shd w:val="clear" w:color="auto" w:fill="FFFFFF"/>
        <w:spacing w:after="270" w:line="240" w:lineRule="auto"/>
        <w:rPr>
          <w:rFonts w:asciiTheme="majorBidi" w:eastAsia="Times New Roman" w:hAnsiTheme="majorBidi" w:cstheme="majorBidi"/>
          <w:b/>
          <w:bCs/>
          <w:color w:val="454545"/>
          <w:sz w:val="28"/>
          <w:szCs w:val="28"/>
          <w:lang w:eastAsia="fr-FR"/>
        </w:rPr>
      </w:pPr>
      <w:r w:rsidRPr="00573A65">
        <w:rPr>
          <w:rFonts w:asciiTheme="majorBidi" w:eastAsia="Times New Roman" w:hAnsiTheme="majorBidi" w:cstheme="majorBidi"/>
          <w:b/>
          <w:bCs/>
          <w:color w:val="454545"/>
          <w:sz w:val="28"/>
          <w:szCs w:val="28"/>
          <w:lang w:eastAsia="fr-FR"/>
        </w:rPr>
        <w:t xml:space="preserve">Dans un même ordre d’idées, vous comprendrez que même si cette méthode est résolument moderne, </w:t>
      </w:r>
      <w:r w:rsidRPr="00573A65">
        <w:rPr>
          <w:rFonts w:asciiTheme="majorBidi" w:eastAsia="Times New Roman" w:hAnsiTheme="majorBidi" w:cstheme="majorBidi"/>
          <w:b/>
          <w:bCs/>
          <w:color w:val="454545"/>
          <w:sz w:val="28"/>
          <w:szCs w:val="28"/>
          <w:highlight w:val="yellow"/>
          <w:lang w:eastAsia="fr-FR"/>
        </w:rPr>
        <w:t>faire appel à des influenceurs afin qu’ils vantent vos services en échange de tar</w:t>
      </w:r>
      <w:r w:rsidR="000203FD" w:rsidRPr="00573A65">
        <w:rPr>
          <w:rFonts w:asciiTheme="majorBidi" w:eastAsia="Times New Roman" w:hAnsiTheme="majorBidi" w:cstheme="majorBidi"/>
          <w:b/>
          <w:bCs/>
          <w:color w:val="454545"/>
          <w:sz w:val="28"/>
          <w:szCs w:val="28"/>
          <w:highlight w:val="yellow"/>
          <w:lang w:eastAsia="fr-FR"/>
        </w:rPr>
        <w:t>ifs alléchants est inacceptable et interdite</w:t>
      </w:r>
    </w:p>
    <w:p w14:paraId="0128092B" w14:textId="77777777" w:rsidR="000203FD" w:rsidRPr="00573A65" w:rsidRDefault="000B60FD" w:rsidP="000203FD">
      <w:pPr>
        <w:shd w:val="clear" w:color="auto" w:fill="FFFFFF"/>
        <w:spacing w:after="180" w:line="240" w:lineRule="auto"/>
        <w:outlineLvl w:val="1"/>
        <w:rPr>
          <w:rFonts w:asciiTheme="majorBidi" w:eastAsia="Times New Roman" w:hAnsiTheme="majorBidi" w:cstheme="majorBidi"/>
          <w:b/>
          <w:bCs/>
          <w:color w:val="4F81BD" w:themeColor="accent1"/>
          <w:sz w:val="28"/>
          <w:szCs w:val="28"/>
          <w:lang w:eastAsia="fr-FR"/>
        </w:rPr>
      </w:pPr>
      <w:r w:rsidRPr="00573A65">
        <w:rPr>
          <w:rFonts w:asciiTheme="majorBidi" w:eastAsia="Times New Roman" w:hAnsiTheme="majorBidi" w:cstheme="majorBidi"/>
          <w:b/>
          <w:bCs/>
          <w:color w:val="4F81BD" w:themeColor="accent1"/>
          <w:sz w:val="28"/>
          <w:szCs w:val="28"/>
          <w:lang w:eastAsia="fr-FR"/>
        </w:rPr>
        <w:t>6.</w:t>
      </w:r>
      <w:r w:rsidR="003F3C1C" w:rsidRPr="00573A65">
        <w:rPr>
          <w:rFonts w:asciiTheme="majorBidi" w:eastAsia="Times New Roman" w:hAnsiTheme="majorBidi" w:cstheme="majorBidi"/>
          <w:b/>
          <w:bCs/>
          <w:color w:val="4F81BD" w:themeColor="accent1"/>
          <w:sz w:val="28"/>
          <w:szCs w:val="28"/>
          <w:lang w:eastAsia="fr-FR"/>
        </w:rPr>
        <w:t xml:space="preserve"> </w:t>
      </w:r>
      <w:r w:rsidRPr="00573A65">
        <w:rPr>
          <w:rFonts w:asciiTheme="majorBidi" w:eastAsia="Times New Roman" w:hAnsiTheme="majorBidi" w:cstheme="majorBidi"/>
          <w:b/>
          <w:bCs/>
          <w:color w:val="4F81BD" w:themeColor="accent1"/>
          <w:sz w:val="28"/>
          <w:szCs w:val="28"/>
          <w:lang w:eastAsia="fr-FR"/>
        </w:rPr>
        <w:t>L</w:t>
      </w:r>
      <w:r w:rsidR="00A75C17" w:rsidRPr="00573A65">
        <w:rPr>
          <w:rFonts w:asciiTheme="majorBidi" w:eastAsia="Times New Roman" w:hAnsiTheme="majorBidi" w:cstheme="majorBidi"/>
          <w:b/>
          <w:bCs/>
          <w:color w:val="4F81BD" w:themeColor="accent1"/>
          <w:sz w:val="28"/>
          <w:szCs w:val="28"/>
          <w:lang w:eastAsia="fr-FR"/>
        </w:rPr>
        <w:t xml:space="preserve">e recours à des influenceurs ou bloggeuses ou </w:t>
      </w:r>
      <w:proofErr w:type="spellStart"/>
      <w:r w:rsidR="00A75C17" w:rsidRPr="00573A65">
        <w:rPr>
          <w:rFonts w:asciiTheme="majorBidi" w:eastAsia="Times New Roman" w:hAnsiTheme="majorBidi" w:cstheme="majorBidi"/>
          <w:b/>
          <w:bCs/>
          <w:color w:val="4F81BD" w:themeColor="accent1"/>
          <w:sz w:val="28"/>
          <w:szCs w:val="28"/>
          <w:lang w:eastAsia="fr-FR"/>
        </w:rPr>
        <w:t>instagrammeuses</w:t>
      </w:r>
      <w:proofErr w:type="spellEnd"/>
      <w:r w:rsidR="00A75C17" w:rsidRPr="00573A65">
        <w:rPr>
          <w:rFonts w:asciiTheme="majorBidi" w:eastAsia="Times New Roman" w:hAnsiTheme="majorBidi" w:cstheme="majorBidi"/>
          <w:b/>
          <w:bCs/>
          <w:color w:val="4F81BD" w:themeColor="accent1"/>
          <w:sz w:val="28"/>
          <w:szCs w:val="28"/>
          <w:lang w:eastAsia="fr-FR"/>
        </w:rPr>
        <w:t xml:space="preserve"> pour se faire de la publicité contre arg</w:t>
      </w:r>
      <w:r w:rsidR="007467B3" w:rsidRPr="00573A65">
        <w:rPr>
          <w:rFonts w:asciiTheme="majorBidi" w:eastAsia="Times New Roman" w:hAnsiTheme="majorBidi" w:cstheme="majorBidi"/>
          <w:b/>
          <w:bCs/>
          <w:color w:val="4F81BD" w:themeColor="accent1"/>
          <w:sz w:val="28"/>
          <w:szCs w:val="28"/>
          <w:lang w:eastAsia="fr-FR"/>
        </w:rPr>
        <w:t>ent ou soins gratuits est complè</w:t>
      </w:r>
      <w:r w:rsidR="00A75C17" w:rsidRPr="00573A65">
        <w:rPr>
          <w:rFonts w:asciiTheme="majorBidi" w:eastAsia="Times New Roman" w:hAnsiTheme="majorBidi" w:cstheme="majorBidi"/>
          <w:b/>
          <w:bCs/>
          <w:color w:val="4F81BD" w:themeColor="accent1"/>
          <w:sz w:val="28"/>
          <w:szCs w:val="28"/>
          <w:lang w:eastAsia="fr-FR"/>
        </w:rPr>
        <w:t>tement interdit et inacceptable</w:t>
      </w:r>
      <w:r w:rsidRPr="00573A65">
        <w:rPr>
          <w:rFonts w:asciiTheme="majorBidi" w:eastAsia="Times New Roman" w:hAnsiTheme="majorBidi" w:cstheme="majorBidi"/>
          <w:b/>
          <w:bCs/>
          <w:color w:val="4F81BD" w:themeColor="accent1"/>
          <w:sz w:val="28"/>
          <w:szCs w:val="28"/>
          <w:lang w:eastAsia="fr-FR"/>
        </w:rPr>
        <w:t>.</w:t>
      </w:r>
    </w:p>
    <w:p w14:paraId="77F4593C" w14:textId="78F5306C" w:rsidR="000203FD" w:rsidRPr="00573A65" w:rsidRDefault="000203FD" w:rsidP="00875C2D">
      <w:pPr>
        <w:shd w:val="clear" w:color="auto" w:fill="FFFFFF"/>
        <w:spacing w:after="180" w:line="240" w:lineRule="auto"/>
        <w:outlineLvl w:val="1"/>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b/>
          <w:bCs/>
          <w:color w:val="4F81BD" w:themeColor="accent1"/>
          <w:sz w:val="28"/>
          <w:szCs w:val="28"/>
          <w:lang w:eastAsia="fr-FR"/>
        </w:rPr>
        <w:t xml:space="preserve"> </w:t>
      </w:r>
      <w:r w:rsidRPr="00573A65">
        <w:rPr>
          <w:rFonts w:asciiTheme="majorBidi" w:eastAsia="Times New Roman" w:hAnsiTheme="majorBidi" w:cstheme="majorBidi"/>
          <w:color w:val="000000" w:themeColor="text1"/>
          <w:sz w:val="28"/>
          <w:szCs w:val="28"/>
          <w:lang w:eastAsia="fr-FR"/>
        </w:rPr>
        <w:t xml:space="preserve"> </w:t>
      </w:r>
      <w:r w:rsidR="00875C2D" w:rsidRPr="00573A65">
        <w:rPr>
          <w:rFonts w:asciiTheme="majorBidi" w:eastAsia="Times New Roman" w:hAnsiTheme="majorBidi" w:cstheme="majorBidi"/>
          <w:color w:val="000000" w:themeColor="text1"/>
          <w:sz w:val="28"/>
          <w:szCs w:val="28"/>
          <w:lang w:eastAsia="fr-FR"/>
        </w:rPr>
        <w:t xml:space="preserve">   </w:t>
      </w:r>
    </w:p>
    <w:p w14:paraId="74104FDA" w14:textId="77777777" w:rsidR="000203FD" w:rsidRPr="00573A65" w:rsidRDefault="000203FD" w:rsidP="001D4858">
      <w:pPr>
        <w:shd w:val="clear" w:color="auto" w:fill="FFFFFF"/>
        <w:spacing w:after="180" w:line="240" w:lineRule="auto"/>
        <w:outlineLvl w:val="1"/>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 xml:space="preserve"> Cela n’est pas permis. En retenant les services d’un influenceur, le médecin se place en situation de conflit d’intérêts. Il donne et reçoit un avantage, ce qui est contraire à la déontologie. De plus, en confiant un </w:t>
      </w:r>
      <w:proofErr w:type="gramStart"/>
      <w:r w:rsidRPr="00573A65">
        <w:rPr>
          <w:rFonts w:asciiTheme="majorBidi" w:eastAsia="Times New Roman" w:hAnsiTheme="majorBidi" w:cstheme="majorBidi"/>
          <w:color w:val="000000" w:themeColor="text1"/>
          <w:sz w:val="28"/>
          <w:szCs w:val="28"/>
          <w:lang w:eastAsia="fr-FR"/>
        </w:rPr>
        <w:t>rôle  à</w:t>
      </w:r>
      <w:proofErr w:type="gramEnd"/>
      <w:r w:rsidRPr="00573A65">
        <w:rPr>
          <w:rFonts w:asciiTheme="majorBidi" w:eastAsia="Times New Roman" w:hAnsiTheme="majorBidi" w:cstheme="majorBidi"/>
          <w:color w:val="000000" w:themeColor="text1"/>
          <w:sz w:val="28"/>
          <w:szCs w:val="28"/>
          <w:lang w:eastAsia="fr-FR"/>
        </w:rPr>
        <w:t xml:space="preserve"> un tiers influenceur afin de s’assurer d’une certaine visibilité, il n’est plus en contrôle de la teneur du message diffu</w:t>
      </w:r>
      <w:r w:rsidR="00135960" w:rsidRPr="00573A65">
        <w:rPr>
          <w:rFonts w:asciiTheme="majorBidi" w:eastAsia="Times New Roman" w:hAnsiTheme="majorBidi" w:cstheme="majorBidi"/>
          <w:color w:val="000000" w:themeColor="text1"/>
          <w:sz w:val="28"/>
          <w:szCs w:val="28"/>
          <w:lang w:eastAsia="fr-FR"/>
        </w:rPr>
        <w:t xml:space="preserve">sé concernant ses services et, </w:t>
      </w:r>
      <w:r w:rsidRPr="00573A65">
        <w:rPr>
          <w:rFonts w:asciiTheme="majorBidi" w:eastAsia="Times New Roman" w:hAnsiTheme="majorBidi" w:cstheme="majorBidi"/>
          <w:color w:val="000000" w:themeColor="text1"/>
          <w:sz w:val="28"/>
          <w:szCs w:val="28"/>
          <w:lang w:eastAsia="fr-FR"/>
        </w:rPr>
        <w:t>en cela, il ne respecte pas ses obligations déontologiques.</w:t>
      </w:r>
    </w:p>
    <w:p w14:paraId="30D449B8" w14:textId="47B90372" w:rsidR="004C7CF8" w:rsidRPr="00573A65" w:rsidRDefault="004C7CF8" w:rsidP="003F3C1C">
      <w:pPr>
        <w:rPr>
          <w:rFonts w:asciiTheme="majorBidi" w:hAnsiTheme="majorBidi" w:cstheme="majorBidi"/>
          <w:b/>
          <w:bCs/>
          <w:sz w:val="28"/>
          <w:szCs w:val="28"/>
        </w:rPr>
      </w:pPr>
      <w:r w:rsidRPr="00573A65">
        <w:rPr>
          <w:rFonts w:asciiTheme="majorBidi" w:hAnsiTheme="majorBidi" w:cstheme="majorBidi"/>
          <w:sz w:val="28"/>
          <w:szCs w:val="28"/>
        </w:rPr>
        <w:t xml:space="preserve"> </w:t>
      </w:r>
      <w:r w:rsidR="00B92FB3" w:rsidRPr="00573A65">
        <w:rPr>
          <w:rFonts w:asciiTheme="majorBidi" w:hAnsiTheme="majorBidi" w:cstheme="majorBidi"/>
          <w:b/>
          <w:bCs/>
          <w:sz w:val="28"/>
          <w:szCs w:val="28"/>
        </w:rPr>
        <w:t>L</w:t>
      </w:r>
      <w:r w:rsidRPr="00573A65">
        <w:rPr>
          <w:rFonts w:asciiTheme="majorBidi" w:hAnsiTheme="majorBidi" w:cstheme="majorBidi"/>
          <w:b/>
          <w:bCs/>
          <w:sz w:val="28"/>
          <w:szCs w:val="28"/>
        </w:rPr>
        <w:t xml:space="preserve">e médecin assumera la responsabilité si son nom est </w:t>
      </w:r>
      <w:r w:rsidR="00B92FB3" w:rsidRPr="00573A65">
        <w:rPr>
          <w:rFonts w:asciiTheme="majorBidi" w:hAnsiTheme="majorBidi" w:cstheme="majorBidi"/>
          <w:b/>
          <w:bCs/>
          <w:sz w:val="28"/>
          <w:szCs w:val="28"/>
        </w:rPr>
        <w:t>tagué et</w:t>
      </w:r>
      <w:r w:rsidRPr="00573A65">
        <w:rPr>
          <w:rFonts w:asciiTheme="majorBidi" w:hAnsiTheme="majorBidi" w:cstheme="majorBidi"/>
          <w:b/>
          <w:bCs/>
          <w:sz w:val="28"/>
          <w:szCs w:val="28"/>
        </w:rPr>
        <w:t xml:space="preserve"> fait l’objet de plusieurs partages même si lui-même n’a pas partagé la publication de l’influenceur(se).</w:t>
      </w:r>
    </w:p>
    <w:p w14:paraId="5B1CE47E" w14:textId="23B1C4EF" w:rsidR="004C7CF8" w:rsidRPr="00573A65" w:rsidRDefault="004C7CF8" w:rsidP="004C7CF8">
      <w:pPr>
        <w:rPr>
          <w:rFonts w:asciiTheme="majorBidi" w:hAnsiTheme="majorBidi" w:cstheme="majorBidi"/>
          <w:sz w:val="28"/>
          <w:szCs w:val="28"/>
        </w:rPr>
      </w:pPr>
      <w:r w:rsidRPr="00573A65">
        <w:rPr>
          <w:rFonts w:asciiTheme="majorBidi" w:hAnsiTheme="majorBidi" w:cstheme="majorBidi"/>
          <w:b/>
          <w:bCs/>
          <w:color w:val="0070C0"/>
          <w:sz w:val="28"/>
          <w:szCs w:val="28"/>
        </w:rPr>
        <w:t xml:space="preserve">      </w:t>
      </w:r>
      <w:r w:rsidR="00322A07" w:rsidRPr="00573A65">
        <w:rPr>
          <w:rFonts w:asciiTheme="majorBidi" w:hAnsiTheme="majorBidi" w:cstheme="majorBidi"/>
          <w:b/>
          <w:bCs/>
          <w:color w:val="0070C0"/>
          <w:sz w:val="28"/>
          <w:szCs w:val="28"/>
        </w:rPr>
        <w:t>. CLIENTÈLES</w:t>
      </w:r>
      <w:r w:rsidRPr="00573A65">
        <w:rPr>
          <w:rFonts w:asciiTheme="majorBidi" w:hAnsiTheme="majorBidi" w:cstheme="majorBidi"/>
          <w:b/>
          <w:bCs/>
          <w:color w:val="0070C0"/>
          <w:sz w:val="28"/>
          <w:szCs w:val="28"/>
        </w:rPr>
        <w:t xml:space="preserve"> VULNÉRABLES</w:t>
      </w:r>
      <w:r w:rsidRPr="00573A65">
        <w:rPr>
          <w:rFonts w:asciiTheme="majorBidi" w:hAnsiTheme="majorBidi" w:cstheme="majorBidi"/>
          <w:sz w:val="28"/>
          <w:szCs w:val="28"/>
        </w:rPr>
        <w:t xml:space="preserve"> </w:t>
      </w:r>
    </w:p>
    <w:p w14:paraId="7E76AF01" w14:textId="77777777" w:rsidR="004C7CF8" w:rsidRPr="00573A65" w:rsidRDefault="004C7CF8" w:rsidP="004C7CF8">
      <w:pPr>
        <w:shd w:val="clear" w:color="auto" w:fill="FFFFFF"/>
        <w:spacing w:after="270" w:line="240" w:lineRule="auto"/>
        <w:rPr>
          <w:rFonts w:asciiTheme="majorBidi" w:eastAsia="Times New Roman" w:hAnsiTheme="majorBidi" w:cstheme="majorBidi"/>
          <w:color w:val="4F81BD" w:themeColor="accent1"/>
          <w:sz w:val="28"/>
          <w:szCs w:val="28"/>
          <w:lang w:eastAsia="fr-FR"/>
        </w:rPr>
      </w:pPr>
      <w:r w:rsidRPr="00573A65">
        <w:rPr>
          <w:rFonts w:asciiTheme="majorBidi" w:eastAsia="Times New Roman" w:hAnsiTheme="majorBidi" w:cstheme="majorBidi"/>
          <w:b/>
          <w:bCs/>
          <w:color w:val="3498DB"/>
          <w:sz w:val="28"/>
          <w:szCs w:val="28"/>
          <w:lang w:eastAsia="fr-FR"/>
        </w:rPr>
        <w:t>« Le Code de déontologie des médecins interdit la publicité susceptible d’influencer des personnes qui peuvent être vulnérables du fait de leur âge, de leur condition ou en raison d’un événement spécifique. »</w:t>
      </w:r>
      <w:r w:rsidRPr="00573A65">
        <w:rPr>
          <w:rFonts w:asciiTheme="majorBidi" w:eastAsia="Times New Roman" w:hAnsiTheme="majorBidi" w:cstheme="majorBidi"/>
          <w:color w:val="454545"/>
          <w:sz w:val="28"/>
          <w:szCs w:val="28"/>
          <w:lang w:eastAsia="fr-FR"/>
        </w:rPr>
        <w:t>.</w:t>
      </w:r>
    </w:p>
    <w:p w14:paraId="2A24B585" w14:textId="703F3A68" w:rsidR="004C7CF8" w:rsidRPr="00573A65" w:rsidRDefault="004C7CF8" w:rsidP="00FB767A">
      <w:pPr>
        <w:rPr>
          <w:rFonts w:asciiTheme="majorBidi" w:hAnsiTheme="majorBidi" w:cstheme="majorBidi"/>
          <w:sz w:val="28"/>
          <w:szCs w:val="28"/>
        </w:rPr>
      </w:pPr>
      <w:r w:rsidRPr="00573A65">
        <w:rPr>
          <w:rFonts w:asciiTheme="majorBidi" w:hAnsiTheme="majorBidi" w:cstheme="majorBidi"/>
          <w:sz w:val="28"/>
          <w:szCs w:val="28"/>
        </w:rPr>
        <w:t>Le médecin doit donc être particulièrement vigilant lorsque la publicité qu’il diffuse vise à rejoindre une clientèle ciblée qui pourrait être vulnérable ou considérée comme telle</w:t>
      </w:r>
      <w:r w:rsidR="00754549" w:rsidRPr="00573A65">
        <w:rPr>
          <w:rFonts w:asciiTheme="majorBidi" w:hAnsiTheme="majorBidi" w:cstheme="majorBidi"/>
          <w:sz w:val="28"/>
          <w:szCs w:val="28"/>
        </w:rPr>
        <w:t xml:space="preserve"> </w:t>
      </w:r>
      <w:r w:rsidR="00573A65" w:rsidRPr="00573A65">
        <w:rPr>
          <w:rFonts w:asciiTheme="majorBidi" w:hAnsiTheme="majorBidi" w:cstheme="majorBidi"/>
          <w:sz w:val="28"/>
          <w:szCs w:val="28"/>
        </w:rPr>
        <w:t>(tel</w:t>
      </w:r>
      <w:r w:rsidR="00754549" w:rsidRPr="00573A65">
        <w:rPr>
          <w:rFonts w:asciiTheme="majorBidi" w:hAnsiTheme="majorBidi" w:cstheme="majorBidi"/>
          <w:sz w:val="28"/>
          <w:szCs w:val="28"/>
        </w:rPr>
        <w:t xml:space="preserve"> </w:t>
      </w:r>
      <w:r w:rsidR="00573A65" w:rsidRPr="00573A65">
        <w:rPr>
          <w:rFonts w:asciiTheme="majorBidi" w:hAnsiTheme="majorBidi" w:cstheme="majorBidi"/>
          <w:sz w:val="28"/>
          <w:szCs w:val="28"/>
        </w:rPr>
        <w:t>les personnes mineures</w:t>
      </w:r>
      <w:r w:rsidR="00754549" w:rsidRPr="00573A65">
        <w:rPr>
          <w:rFonts w:asciiTheme="majorBidi" w:hAnsiTheme="majorBidi" w:cstheme="majorBidi"/>
          <w:sz w:val="28"/>
          <w:szCs w:val="28"/>
        </w:rPr>
        <w:t xml:space="preserve"> de moins de 18 ans</w:t>
      </w:r>
      <w:r w:rsidR="00573A65" w:rsidRPr="00573A65">
        <w:rPr>
          <w:rFonts w:asciiTheme="majorBidi" w:hAnsiTheme="majorBidi" w:cstheme="majorBidi"/>
          <w:sz w:val="28"/>
          <w:szCs w:val="28"/>
        </w:rPr>
        <w:t>).</w:t>
      </w:r>
      <w:r w:rsidR="00FB767A" w:rsidRPr="00573A65">
        <w:rPr>
          <w:rFonts w:asciiTheme="majorBidi" w:hAnsiTheme="majorBidi" w:cstheme="majorBidi"/>
          <w:sz w:val="28"/>
          <w:szCs w:val="28"/>
        </w:rPr>
        <w:t xml:space="preserve"> </w:t>
      </w:r>
    </w:p>
    <w:p w14:paraId="18D5BBDB" w14:textId="77777777" w:rsidR="00573A65" w:rsidRDefault="004C7CF8" w:rsidP="00754549">
      <w:pPr>
        <w:rPr>
          <w:rFonts w:asciiTheme="majorBidi" w:hAnsiTheme="majorBidi" w:cstheme="majorBidi"/>
          <w:sz w:val="28"/>
          <w:szCs w:val="28"/>
        </w:rPr>
      </w:pPr>
      <w:r w:rsidRPr="00573A65">
        <w:rPr>
          <w:rFonts w:asciiTheme="majorBidi" w:hAnsiTheme="majorBidi" w:cstheme="majorBidi"/>
          <w:sz w:val="28"/>
          <w:szCs w:val="28"/>
        </w:rPr>
        <w:t xml:space="preserve"> </w:t>
      </w:r>
      <w:r w:rsidR="00FB767A" w:rsidRPr="00573A65">
        <w:rPr>
          <w:rFonts w:asciiTheme="majorBidi" w:hAnsiTheme="majorBidi" w:cstheme="majorBidi"/>
          <w:sz w:val="28"/>
          <w:szCs w:val="28"/>
        </w:rPr>
        <w:t xml:space="preserve">    </w:t>
      </w:r>
    </w:p>
    <w:p w14:paraId="0D2B83D3" w14:textId="77777777" w:rsidR="00573A65" w:rsidRDefault="00573A65" w:rsidP="00754549">
      <w:pPr>
        <w:rPr>
          <w:rFonts w:asciiTheme="majorBidi" w:hAnsiTheme="majorBidi" w:cstheme="majorBidi"/>
          <w:sz w:val="28"/>
          <w:szCs w:val="28"/>
        </w:rPr>
      </w:pPr>
    </w:p>
    <w:p w14:paraId="0F01D680" w14:textId="5A947A7A" w:rsidR="004C7CF8" w:rsidRPr="00573A65" w:rsidRDefault="00FB767A" w:rsidP="00754549">
      <w:pPr>
        <w:rPr>
          <w:rFonts w:asciiTheme="majorBidi" w:hAnsiTheme="majorBidi" w:cstheme="majorBidi"/>
          <w:sz w:val="28"/>
          <w:szCs w:val="28"/>
        </w:rPr>
      </w:pPr>
      <w:r w:rsidRPr="00573A65">
        <w:rPr>
          <w:rFonts w:asciiTheme="majorBidi" w:hAnsiTheme="majorBidi" w:cstheme="majorBidi"/>
          <w:sz w:val="28"/>
          <w:szCs w:val="28"/>
        </w:rPr>
        <w:t xml:space="preserve"> </w:t>
      </w:r>
    </w:p>
    <w:p w14:paraId="7EF8075A" w14:textId="77777777" w:rsidR="007467B3" w:rsidRPr="00573A65" w:rsidRDefault="0086450F" w:rsidP="0086450F">
      <w:pPr>
        <w:shd w:val="clear" w:color="auto" w:fill="FFFFFF"/>
        <w:spacing w:after="270" w:line="240" w:lineRule="auto"/>
        <w:rPr>
          <w:rFonts w:asciiTheme="majorBidi" w:eastAsia="Times New Roman" w:hAnsiTheme="majorBidi" w:cstheme="majorBidi"/>
          <w:b/>
          <w:bCs/>
          <w:color w:val="0070C0"/>
          <w:sz w:val="28"/>
          <w:szCs w:val="28"/>
          <w:lang w:eastAsia="fr-FR"/>
        </w:rPr>
      </w:pPr>
      <w:r w:rsidRPr="00573A65">
        <w:rPr>
          <w:rFonts w:asciiTheme="majorBidi" w:hAnsiTheme="majorBidi" w:cstheme="majorBidi"/>
          <w:b/>
          <w:bCs/>
          <w:color w:val="0070C0"/>
          <w:sz w:val="28"/>
          <w:szCs w:val="28"/>
        </w:rPr>
        <w:lastRenderedPageBreak/>
        <w:t>7.</w:t>
      </w:r>
      <w:r w:rsidR="001D4858" w:rsidRPr="00573A65">
        <w:rPr>
          <w:rFonts w:asciiTheme="majorBidi" w:hAnsiTheme="majorBidi" w:cstheme="majorBidi"/>
          <w:b/>
          <w:bCs/>
          <w:color w:val="0070C0"/>
          <w:sz w:val="28"/>
          <w:szCs w:val="28"/>
        </w:rPr>
        <w:t xml:space="preserve"> </w:t>
      </w:r>
      <w:r w:rsidRPr="00573A65">
        <w:rPr>
          <w:rFonts w:asciiTheme="majorBidi" w:eastAsia="Times New Roman" w:hAnsiTheme="majorBidi" w:cstheme="majorBidi"/>
          <w:b/>
          <w:bCs/>
          <w:color w:val="0070C0"/>
          <w:sz w:val="28"/>
          <w:szCs w:val="28"/>
          <w:lang w:eastAsia="fr-FR"/>
        </w:rPr>
        <w:t>Préserver son indépendance professionnelle, notamment en évitant les conflits d’intérêts et toute forme de profit, commission.</w:t>
      </w:r>
    </w:p>
    <w:p w14:paraId="0C3EF6AB" w14:textId="77777777" w:rsidR="007467B3" w:rsidRPr="00573A65" w:rsidRDefault="003F3C1C" w:rsidP="007E0808">
      <w:pPr>
        <w:shd w:val="clear" w:color="auto" w:fill="FFFFFF"/>
        <w:spacing w:after="270" w:line="240" w:lineRule="auto"/>
        <w:rPr>
          <w:rFonts w:asciiTheme="majorBidi" w:eastAsia="Times New Roman" w:hAnsiTheme="majorBidi" w:cstheme="majorBidi"/>
          <w:b/>
          <w:bCs/>
          <w:color w:val="0070C0"/>
          <w:sz w:val="28"/>
          <w:szCs w:val="28"/>
          <w:lang w:eastAsia="fr-FR"/>
        </w:rPr>
      </w:pPr>
      <w:r w:rsidRPr="00573A65">
        <w:rPr>
          <w:rFonts w:asciiTheme="majorBidi" w:eastAsia="Times New Roman" w:hAnsiTheme="majorBidi" w:cstheme="majorBidi"/>
          <w:b/>
          <w:bCs/>
          <w:color w:val="0070C0"/>
          <w:sz w:val="28"/>
          <w:szCs w:val="28"/>
          <w:lang w:eastAsia="fr-FR"/>
        </w:rPr>
        <w:t>8</w:t>
      </w:r>
      <w:r w:rsidR="007467B3" w:rsidRPr="00573A65">
        <w:rPr>
          <w:rFonts w:asciiTheme="majorBidi" w:eastAsia="Times New Roman" w:hAnsiTheme="majorBidi" w:cstheme="majorBidi"/>
          <w:b/>
          <w:bCs/>
          <w:color w:val="0070C0"/>
          <w:sz w:val="28"/>
          <w:szCs w:val="28"/>
          <w:lang w:eastAsia="fr-FR"/>
        </w:rPr>
        <w:t>. les concours, les deals, les Promos sur des actes Médicaux sont complètement interdits.</w:t>
      </w:r>
    </w:p>
    <w:p w14:paraId="6689B20B" w14:textId="77777777" w:rsidR="0060049A" w:rsidRPr="00573A65" w:rsidRDefault="003F3C1C" w:rsidP="0060049A">
      <w:pPr>
        <w:shd w:val="clear" w:color="auto" w:fill="FFFFFF"/>
        <w:spacing w:after="180" w:line="240" w:lineRule="auto"/>
        <w:jc w:val="both"/>
        <w:outlineLvl w:val="1"/>
        <w:rPr>
          <w:rFonts w:asciiTheme="majorBidi" w:hAnsiTheme="majorBidi" w:cstheme="majorBidi"/>
          <w:b/>
          <w:bCs/>
          <w:color w:val="0070C0"/>
          <w:sz w:val="28"/>
          <w:szCs w:val="28"/>
        </w:rPr>
      </w:pPr>
      <w:r w:rsidRPr="00573A65">
        <w:rPr>
          <w:rFonts w:asciiTheme="majorBidi" w:eastAsia="Times New Roman" w:hAnsiTheme="majorBidi" w:cstheme="majorBidi"/>
          <w:b/>
          <w:bCs/>
          <w:color w:val="0070C0"/>
          <w:sz w:val="28"/>
          <w:szCs w:val="28"/>
          <w:lang w:eastAsia="fr-FR"/>
        </w:rPr>
        <w:t>9</w:t>
      </w:r>
      <w:r w:rsidR="007E0808" w:rsidRPr="00573A65">
        <w:rPr>
          <w:rFonts w:asciiTheme="majorBidi" w:eastAsia="Times New Roman" w:hAnsiTheme="majorBidi" w:cstheme="majorBidi"/>
          <w:b/>
          <w:bCs/>
          <w:color w:val="0070C0"/>
          <w:sz w:val="28"/>
          <w:szCs w:val="28"/>
          <w:lang w:eastAsia="fr-FR"/>
        </w:rPr>
        <w:t>. Photos avant-après en médecine esthétique : « Cette pratique n’est pas interdite, mais les photos ne doivent pas être présentées comme une garantie de résultat. »</w:t>
      </w:r>
      <w:r w:rsidR="0060049A" w:rsidRPr="00573A65">
        <w:rPr>
          <w:rFonts w:asciiTheme="majorBidi" w:hAnsiTheme="majorBidi" w:cstheme="majorBidi"/>
          <w:b/>
          <w:bCs/>
          <w:color w:val="0070C0"/>
          <w:sz w:val="28"/>
          <w:szCs w:val="28"/>
        </w:rPr>
        <w:t xml:space="preserve"> </w:t>
      </w:r>
    </w:p>
    <w:p w14:paraId="4B804B7A" w14:textId="77777777" w:rsidR="0060049A" w:rsidRPr="00573A65" w:rsidRDefault="0060049A" w:rsidP="0060049A">
      <w:pPr>
        <w:shd w:val="clear" w:color="auto" w:fill="FFFFFF"/>
        <w:spacing w:after="180" w:line="240" w:lineRule="auto"/>
        <w:jc w:val="both"/>
        <w:outlineLvl w:val="1"/>
        <w:rPr>
          <w:rFonts w:asciiTheme="majorBidi" w:hAnsiTheme="majorBidi" w:cstheme="majorBidi"/>
          <w:sz w:val="28"/>
          <w:szCs w:val="28"/>
        </w:rPr>
      </w:pPr>
      <w:r w:rsidRPr="00573A65">
        <w:rPr>
          <w:rFonts w:asciiTheme="majorBidi" w:hAnsiTheme="majorBidi" w:cstheme="majorBidi"/>
          <w:sz w:val="28"/>
          <w:szCs w:val="28"/>
        </w:rPr>
        <w:t>L’utilisation de photos « avant-après », de croquis ou de dessins peut, dans une certaine mesure, permettre au patient de comprendre la nature de l’intervention proposée. Cette pratique n’est plus interdite dans la mesure où ces photos ne sont pas présentées comme une garantie de résultat.</w:t>
      </w:r>
    </w:p>
    <w:p w14:paraId="5F971DBE" w14:textId="1FC5FA91" w:rsidR="009765A4" w:rsidRPr="00573A65" w:rsidRDefault="0060049A" w:rsidP="00B92FB3">
      <w:pPr>
        <w:shd w:val="clear" w:color="auto" w:fill="FFFFFF"/>
        <w:spacing w:after="180" w:line="240" w:lineRule="auto"/>
        <w:jc w:val="both"/>
        <w:outlineLvl w:val="1"/>
        <w:rPr>
          <w:rFonts w:asciiTheme="majorBidi" w:hAnsiTheme="majorBidi" w:cstheme="majorBidi"/>
          <w:sz w:val="28"/>
          <w:szCs w:val="28"/>
        </w:rPr>
      </w:pPr>
      <w:r w:rsidRPr="00573A65">
        <w:rPr>
          <w:rFonts w:asciiTheme="majorBidi" w:hAnsiTheme="majorBidi" w:cstheme="majorBidi"/>
          <w:sz w:val="28"/>
          <w:szCs w:val="28"/>
        </w:rPr>
        <w:t xml:space="preserve">À cette fin, deux exigences sont prescrites pour l’utilisation de toute photo « avant-après » qui serait publiée dans une annonce publicitaire : </w:t>
      </w:r>
    </w:p>
    <w:p w14:paraId="3C97E7D3" w14:textId="77777777" w:rsidR="0060049A" w:rsidRPr="00573A65" w:rsidRDefault="0060049A" w:rsidP="0060049A">
      <w:pPr>
        <w:shd w:val="clear" w:color="auto" w:fill="FFFFFF"/>
        <w:spacing w:after="180" w:line="240" w:lineRule="auto"/>
        <w:jc w:val="both"/>
        <w:outlineLvl w:val="1"/>
        <w:rPr>
          <w:rFonts w:asciiTheme="majorBidi" w:hAnsiTheme="majorBidi" w:cstheme="majorBidi"/>
          <w:b/>
          <w:bCs/>
          <w:sz w:val="28"/>
          <w:szCs w:val="28"/>
        </w:rPr>
      </w:pPr>
      <w:r w:rsidRPr="00573A65">
        <w:rPr>
          <w:rFonts w:asciiTheme="majorBidi" w:hAnsiTheme="majorBidi" w:cstheme="majorBidi"/>
          <w:sz w:val="28"/>
          <w:szCs w:val="28"/>
        </w:rPr>
        <w:t xml:space="preserve">      </w:t>
      </w:r>
      <w:r w:rsidRPr="00573A65">
        <w:rPr>
          <w:rFonts w:asciiTheme="majorBidi" w:hAnsiTheme="majorBidi" w:cstheme="majorBidi"/>
          <w:b/>
          <w:bCs/>
          <w:sz w:val="28"/>
          <w:szCs w:val="28"/>
        </w:rPr>
        <w:t>1. Le texte suivant doit obligatoirement apparaître au bas de la photo :</w:t>
      </w:r>
    </w:p>
    <w:p w14:paraId="2AA54D17" w14:textId="77777777" w:rsidR="0060049A" w:rsidRPr="00573A65" w:rsidRDefault="003A1EE3" w:rsidP="0060049A">
      <w:pPr>
        <w:shd w:val="clear" w:color="auto" w:fill="FFFFFF"/>
        <w:spacing w:after="180" w:line="240" w:lineRule="auto"/>
        <w:jc w:val="both"/>
        <w:outlineLvl w:val="1"/>
        <w:rPr>
          <w:rFonts w:asciiTheme="majorBidi" w:hAnsiTheme="majorBidi" w:cstheme="majorBidi"/>
          <w:b/>
          <w:bCs/>
          <w:sz w:val="28"/>
          <w:szCs w:val="28"/>
        </w:rPr>
      </w:pPr>
      <w:r w:rsidRPr="00573A65">
        <w:rPr>
          <w:rFonts w:asciiTheme="majorBidi" w:hAnsiTheme="majorBidi" w:cstheme="majorBidi"/>
          <w:sz w:val="28"/>
          <w:szCs w:val="28"/>
        </w:rPr>
        <w:t xml:space="preserve">                </w:t>
      </w:r>
      <w:r w:rsidR="0060049A" w:rsidRPr="00573A65">
        <w:rPr>
          <w:rFonts w:asciiTheme="majorBidi" w:hAnsiTheme="majorBidi" w:cstheme="majorBidi"/>
          <w:b/>
          <w:bCs/>
          <w:sz w:val="28"/>
          <w:szCs w:val="28"/>
        </w:rPr>
        <w:t>« Avertissement : Ces photos sont publiées à titre indicatif afin de fournir de l’information sur la nature de l’intervention. Elles ne constituent aucunement une garantie de résultat. »</w:t>
      </w:r>
    </w:p>
    <w:p w14:paraId="50E8037F" w14:textId="5754AA0F" w:rsidR="00991622" w:rsidRPr="00573A65" w:rsidRDefault="0060049A" w:rsidP="00E37CD9">
      <w:pPr>
        <w:shd w:val="clear" w:color="auto" w:fill="FFFFFF"/>
        <w:spacing w:after="180" w:line="240" w:lineRule="auto"/>
        <w:jc w:val="both"/>
        <w:outlineLvl w:val="1"/>
        <w:rPr>
          <w:rFonts w:asciiTheme="majorBidi" w:hAnsiTheme="majorBidi" w:cstheme="majorBidi"/>
          <w:b/>
          <w:bCs/>
          <w:sz w:val="28"/>
          <w:szCs w:val="28"/>
        </w:rPr>
      </w:pPr>
      <w:r w:rsidRPr="00573A65">
        <w:rPr>
          <w:rFonts w:asciiTheme="majorBidi" w:hAnsiTheme="majorBidi" w:cstheme="majorBidi"/>
          <w:b/>
          <w:bCs/>
          <w:sz w:val="28"/>
          <w:szCs w:val="28"/>
        </w:rPr>
        <w:t xml:space="preserve">      2. La provenance ou la source documentaire doit également être indiquée au bas de la photo. Évidemment, dans ce cas, le médecin devra s’assurer d’obtenir les autorisations écrites requises auprès des patients </w:t>
      </w:r>
      <w:r w:rsidR="00B92FB3" w:rsidRPr="00573A65">
        <w:rPr>
          <w:rFonts w:asciiTheme="majorBidi" w:hAnsiTheme="majorBidi" w:cstheme="majorBidi"/>
          <w:b/>
          <w:bCs/>
          <w:sz w:val="28"/>
          <w:szCs w:val="28"/>
        </w:rPr>
        <w:t>concernés, et</w:t>
      </w:r>
      <w:r w:rsidRPr="00573A65">
        <w:rPr>
          <w:rFonts w:asciiTheme="majorBidi" w:hAnsiTheme="majorBidi" w:cstheme="majorBidi"/>
          <w:b/>
          <w:bCs/>
          <w:sz w:val="28"/>
          <w:szCs w:val="28"/>
        </w:rPr>
        <w:t xml:space="preserve"> en vertu du respect du droit d’auteur.</w:t>
      </w:r>
    </w:p>
    <w:p w14:paraId="6FDAF06E" w14:textId="5A206040" w:rsidR="00991622" w:rsidRPr="00573A65" w:rsidRDefault="0060049A" w:rsidP="00AA0799">
      <w:pPr>
        <w:shd w:val="clear" w:color="auto" w:fill="FFFFFF"/>
        <w:spacing w:before="240" w:after="180" w:line="240" w:lineRule="auto"/>
        <w:jc w:val="both"/>
        <w:outlineLvl w:val="1"/>
        <w:rPr>
          <w:rFonts w:asciiTheme="majorBidi" w:eastAsia="Times New Roman" w:hAnsiTheme="majorBidi" w:cstheme="majorBidi"/>
          <w:b/>
          <w:bCs/>
          <w:sz w:val="28"/>
          <w:szCs w:val="28"/>
          <w:lang w:eastAsia="fr-FR"/>
        </w:rPr>
      </w:pPr>
      <w:r w:rsidRPr="00573A65">
        <w:rPr>
          <w:rFonts w:asciiTheme="majorBidi" w:eastAsia="Times New Roman" w:hAnsiTheme="majorBidi" w:cstheme="majorBidi"/>
          <w:sz w:val="28"/>
          <w:szCs w:val="28"/>
          <w:lang w:eastAsia="fr-FR"/>
        </w:rPr>
        <w:t xml:space="preserve">     </w:t>
      </w:r>
      <w:r w:rsidRPr="00573A65">
        <w:rPr>
          <w:rFonts w:asciiTheme="majorBidi" w:eastAsia="Times New Roman" w:hAnsiTheme="majorBidi" w:cstheme="majorBidi"/>
          <w:b/>
          <w:bCs/>
          <w:sz w:val="28"/>
          <w:szCs w:val="28"/>
          <w:lang w:eastAsia="fr-FR"/>
        </w:rPr>
        <w:t>3.</w:t>
      </w:r>
      <w:r w:rsidR="003A1EE3" w:rsidRPr="00573A65">
        <w:rPr>
          <w:rFonts w:asciiTheme="majorBidi" w:eastAsia="Times New Roman" w:hAnsiTheme="majorBidi" w:cstheme="majorBidi"/>
          <w:b/>
          <w:bCs/>
          <w:sz w:val="28"/>
          <w:szCs w:val="28"/>
          <w:lang w:eastAsia="fr-FR"/>
        </w:rPr>
        <w:t xml:space="preserve"> </w:t>
      </w:r>
      <w:r w:rsidR="00991622" w:rsidRPr="00573A65">
        <w:rPr>
          <w:rFonts w:asciiTheme="majorBidi" w:eastAsia="Times New Roman" w:hAnsiTheme="majorBidi" w:cstheme="majorBidi"/>
          <w:b/>
          <w:bCs/>
          <w:sz w:val="28"/>
          <w:szCs w:val="28"/>
          <w:lang w:eastAsia="fr-FR"/>
        </w:rPr>
        <w:t>Photos non truquées ou modifiées sans filtre</w:t>
      </w:r>
      <w:r w:rsidR="007A1BA9" w:rsidRPr="00573A65">
        <w:rPr>
          <w:rFonts w:asciiTheme="majorBidi" w:eastAsia="Times New Roman" w:hAnsiTheme="majorBidi" w:cstheme="majorBidi"/>
          <w:b/>
          <w:bCs/>
          <w:sz w:val="28"/>
          <w:szCs w:val="28"/>
          <w:lang w:eastAsia="fr-FR"/>
        </w:rPr>
        <w:t xml:space="preserve"> ou </w:t>
      </w:r>
      <w:proofErr w:type="spellStart"/>
      <w:r w:rsidR="007A1BA9" w:rsidRPr="00573A65">
        <w:rPr>
          <w:rFonts w:asciiTheme="majorBidi" w:eastAsia="Times New Roman" w:hAnsiTheme="majorBidi" w:cstheme="majorBidi"/>
          <w:b/>
          <w:bCs/>
          <w:sz w:val="28"/>
          <w:szCs w:val="28"/>
          <w:lang w:eastAsia="fr-FR"/>
        </w:rPr>
        <w:t>photoshop</w:t>
      </w:r>
      <w:proofErr w:type="spellEnd"/>
      <w:r w:rsidR="00991622" w:rsidRPr="00573A65">
        <w:rPr>
          <w:rFonts w:asciiTheme="majorBidi" w:eastAsia="Times New Roman" w:hAnsiTheme="majorBidi" w:cstheme="majorBidi"/>
          <w:b/>
          <w:bCs/>
          <w:sz w:val="28"/>
          <w:szCs w:val="28"/>
          <w:lang w:eastAsia="fr-FR"/>
        </w:rPr>
        <w:t xml:space="preserve"> ou tout moyen qui pourra fausser </w:t>
      </w:r>
      <w:r w:rsidR="007A1BA9" w:rsidRPr="00573A65">
        <w:rPr>
          <w:rFonts w:asciiTheme="majorBidi" w:eastAsia="Times New Roman" w:hAnsiTheme="majorBidi" w:cstheme="majorBidi"/>
          <w:b/>
          <w:bCs/>
          <w:sz w:val="28"/>
          <w:szCs w:val="28"/>
          <w:lang w:eastAsia="fr-FR"/>
        </w:rPr>
        <w:t>un résultat</w:t>
      </w:r>
      <w:r w:rsidR="003A1EE3" w:rsidRPr="00573A65">
        <w:rPr>
          <w:rFonts w:asciiTheme="majorBidi" w:eastAsia="Times New Roman" w:hAnsiTheme="majorBidi" w:cstheme="majorBidi"/>
          <w:b/>
          <w:bCs/>
          <w:sz w:val="28"/>
          <w:szCs w:val="28"/>
          <w:lang w:eastAsia="fr-FR"/>
        </w:rPr>
        <w:t xml:space="preserve"> </w:t>
      </w:r>
      <w:r w:rsidR="0024365D" w:rsidRPr="00573A65">
        <w:rPr>
          <w:rFonts w:asciiTheme="majorBidi" w:eastAsia="Times New Roman" w:hAnsiTheme="majorBidi" w:cstheme="majorBidi"/>
          <w:b/>
          <w:bCs/>
          <w:sz w:val="28"/>
          <w:szCs w:val="28"/>
          <w:lang w:eastAsia="fr-FR"/>
        </w:rPr>
        <w:t>(avant</w:t>
      </w:r>
      <w:r w:rsidR="003A1EE3" w:rsidRPr="00573A65">
        <w:rPr>
          <w:rFonts w:asciiTheme="majorBidi" w:eastAsia="Times New Roman" w:hAnsiTheme="majorBidi" w:cstheme="majorBidi"/>
          <w:b/>
          <w:bCs/>
          <w:sz w:val="28"/>
          <w:szCs w:val="28"/>
          <w:lang w:eastAsia="fr-FR"/>
        </w:rPr>
        <w:t>/</w:t>
      </w:r>
      <w:r w:rsidR="007A1BA9" w:rsidRPr="00573A65">
        <w:rPr>
          <w:rFonts w:asciiTheme="majorBidi" w:eastAsia="Times New Roman" w:hAnsiTheme="majorBidi" w:cstheme="majorBidi"/>
          <w:b/>
          <w:bCs/>
          <w:sz w:val="28"/>
          <w:szCs w:val="28"/>
          <w:lang w:eastAsia="fr-FR"/>
        </w:rPr>
        <w:t xml:space="preserve"> après</w:t>
      </w:r>
      <w:r w:rsidR="003A1EE3" w:rsidRPr="00573A65">
        <w:rPr>
          <w:rFonts w:asciiTheme="majorBidi" w:eastAsia="Times New Roman" w:hAnsiTheme="majorBidi" w:cstheme="majorBidi"/>
          <w:b/>
          <w:bCs/>
          <w:sz w:val="28"/>
          <w:szCs w:val="28"/>
          <w:lang w:eastAsia="fr-FR"/>
        </w:rPr>
        <w:t>)</w:t>
      </w:r>
      <w:r w:rsidR="007A1BA9" w:rsidRPr="00573A65">
        <w:rPr>
          <w:rFonts w:asciiTheme="majorBidi" w:eastAsia="Times New Roman" w:hAnsiTheme="majorBidi" w:cstheme="majorBidi"/>
          <w:b/>
          <w:bCs/>
          <w:sz w:val="28"/>
          <w:szCs w:val="28"/>
          <w:lang w:eastAsia="fr-FR"/>
        </w:rPr>
        <w:t xml:space="preserve"> réel du patient.</w:t>
      </w:r>
    </w:p>
    <w:p w14:paraId="3D46AF3C" w14:textId="06F4418C" w:rsidR="00991622" w:rsidRPr="00573A65" w:rsidRDefault="003A1EE3" w:rsidP="00AA0799">
      <w:pPr>
        <w:shd w:val="clear" w:color="auto" w:fill="FFFFFF"/>
        <w:spacing w:before="240" w:after="180" w:line="240" w:lineRule="auto"/>
        <w:jc w:val="both"/>
        <w:outlineLvl w:val="1"/>
        <w:rPr>
          <w:rFonts w:asciiTheme="majorBidi" w:eastAsia="Times New Roman" w:hAnsiTheme="majorBidi" w:cstheme="majorBidi"/>
          <w:sz w:val="28"/>
          <w:szCs w:val="28"/>
          <w:lang w:eastAsia="fr-FR"/>
        </w:rPr>
      </w:pPr>
      <w:r w:rsidRPr="00573A65">
        <w:rPr>
          <w:rFonts w:asciiTheme="majorBidi" w:eastAsia="Times New Roman" w:hAnsiTheme="majorBidi" w:cstheme="majorBidi"/>
          <w:sz w:val="28"/>
          <w:szCs w:val="28"/>
          <w:lang w:eastAsia="fr-FR"/>
        </w:rPr>
        <w:t>Le BUT est d’</w:t>
      </w:r>
      <w:r w:rsidR="007A1BA9" w:rsidRPr="00573A65">
        <w:rPr>
          <w:rFonts w:asciiTheme="majorBidi" w:eastAsia="Times New Roman" w:hAnsiTheme="majorBidi" w:cstheme="majorBidi"/>
          <w:sz w:val="28"/>
          <w:szCs w:val="28"/>
          <w:lang w:eastAsia="fr-FR"/>
        </w:rPr>
        <w:t xml:space="preserve">Offrir une visibilité au praticien pour étaler son travail sans informations mensongères (technique, produit, résultats </w:t>
      </w:r>
      <w:r w:rsidR="00E37CD9" w:rsidRPr="00573A65">
        <w:rPr>
          <w:rFonts w:asciiTheme="majorBidi" w:eastAsia="Times New Roman" w:hAnsiTheme="majorBidi" w:cstheme="majorBidi"/>
          <w:sz w:val="28"/>
          <w:szCs w:val="28"/>
          <w:lang w:eastAsia="fr-FR"/>
        </w:rPr>
        <w:t>réels…)</w:t>
      </w:r>
      <w:r w:rsidRPr="00573A65">
        <w:rPr>
          <w:rFonts w:asciiTheme="majorBidi" w:eastAsia="Times New Roman" w:hAnsiTheme="majorBidi" w:cstheme="majorBidi"/>
          <w:sz w:val="28"/>
          <w:szCs w:val="28"/>
          <w:lang w:eastAsia="fr-FR"/>
        </w:rPr>
        <w:t>.</w:t>
      </w:r>
    </w:p>
    <w:p w14:paraId="5BBD73A0" w14:textId="27C991EC" w:rsidR="007E0808" w:rsidRPr="00573A65" w:rsidRDefault="007E0808" w:rsidP="00AA0799">
      <w:pPr>
        <w:shd w:val="clear" w:color="auto" w:fill="FFFFFF"/>
        <w:spacing w:before="240" w:after="270" w:line="240" w:lineRule="auto"/>
        <w:jc w:val="both"/>
        <w:rPr>
          <w:rFonts w:asciiTheme="majorBidi" w:eastAsia="Times New Roman" w:hAnsiTheme="majorBidi" w:cstheme="majorBidi"/>
          <w:b/>
          <w:bCs/>
          <w:color w:val="454545"/>
          <w:sz w:val="28"/>
          <w:szCs w:val="28"/>
          <w:lang w:eastAsia="fr-FR"/>
        </w:rPr>
      </w:pPr>
      <w:r w:rsidRPr="00573A65">
        <w:rPr>
          <w:rFonts w:asciiTheme="majorBidi" w:eastAsia="Times New Roman" w:hAnsiTheme="majorBidi" w:cstheme="majorBidi"/>
          <w:b/>
          <w:bCs/>
          <w:color w:val="454545"/>
          <w:sz w:val="28"/>
          <w:szCs w:val="28"/>
          <w:lang w:eastAsia="fr-FR"/>
        </w:rPr>
        <w:t xml:space="preserve">Nous l’avons souligné un peu plus tôt : chaque individu est unique, et les résultats des traitements esthétiques le sont tout </w:t>
      </w:r>
      <w:r w:rsidR="00E37CD9" w:rsidRPr="00573A65">
        <w:rPr>
          <w:rFonts w:asciiTheme="majorBidi" w:eastAsia="Times New Roman" w:hAnsiTheme="majorBidi" w:cstheme="majorBidi"/>
          <w:b/>
          <w:bCs/>
          <w:color w:val="454545"/>
          <w:sz w:val="28"/>
          <w:szCs w:val="28"/>
          <w:lang w:eastAsia="fr-FR"/>
        </w:rPr>
        <w:t>autant !</w:t>
      </w:r>
    </w:p>
    <w:p w14:paraId="0E09B15F" w14:textId="77777777" w:rsidR="007E0808" w:rsidRPr="00573A65" w:rsidRDefault="007E0808" w:rsidP="00AA0799">
      <w:pPr>
        <w:shd w:val="clear" w:color="auto" w:fill="FFFFFF"/>
        <w:spacing w:before="240" w:after="270" w:line="240" w:lineRule="auto"/>
        <w:jc w:val="both"/>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Cela évitera des déceptions dans certains cas, et dans d’autres, le sentiment d’avoir été floué.</w:t>
      </w:r>
    </w:p>
    <w:p w14:paraId="24E640BC" w14:textId="77777777" w:rsidR="00472A19" w:rsidRPr="00573A65" w:rsidRDefault="00472A19" w:rsidP="00AA0799">
      <w:pPr>
        <w:shd w:val="clear" w:color="auto" w:fill="FFFFFF"/>
        <w:spacing w:before="240" w:after="270" w:line="240" w:lineRule="auto"/>
        <w:jc w:val="both"/>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Respecter l’anonymat du </w:t>
      </w:r>
      <w:r w:rsidR="003A1EE3" w:rsidRPr="00573A65">
        <w:rPr>
          <w:rFonts w:asciiTheme="majorBidi" w:eastAsia="Times New Roman" w:hAnsiTheme="majorBidi" w:cstheme="majorBidi"/>
          <w:color w:val="454545"/>
          <w:sz w:val="28"/>
          <w:szCs w:val="28"/>
          <w:lang w:eastAsia="fr-FR"/>
        </w:rPr>
        <w:t>patient, bien cacher ses yeux</w:t>
      </w:r>
      <w:r w:rsidR="007A1BA9" w:rsidRPr="00573A65">
        <w:rPr>
          <w:rFonts w:asciiTheme="majorBidi" w:eastAsia="Times New Roman" w:hAnsiTheme="majorBidi" w:cstheme="majorBidi"/>
          <w:color w:val="454545"/>
          <w:sz w:val="28"/>
          <w:szCs w:val="28"/>
          <w:lang w:eastAsia="fr-FR"/>
        </w:rPr>
        <w:t>,</w:t>
      </w:r>
      <w:r w:rsidR="003A1EE3" w:rsidRPr="00573A65">
        <w:rPr>
          <w:rFonts w:asciiTheme="majorBidi" w:eastAsia="Times New Roman" w:hAnsiTheme="majorBidi" w:cstheme="majorBidi"/>
          <w:color w:val="454545"/>
          <w:sz w:val="28"/>
          <w:szCs w:val="28"/>
          <w:lang w:eastAsia="fr-FR"/>
        </w:rPr>
        <w:t xml:space="preserve"> </w:t>
      </w:r>
      <w:r w:rsidRPr="00573A65">
        <w:rPr>
          <w:rFonts w:asciiTheme="majorBidi" w:eastAsia="Times New Roman" w:hAnsiTheme="majorBidi" w:cstheme="majorBidi"/>
          <w:color w:val="454545"/>
          <w:sz w:val="28"/>
          <w:szCs w:val="28"/>
          <w:lang w:eastAsia="fr-FR"/>
        </w:rPr>
        <w:t>son identité</w:t>
      </w:r>
      <w:proofErr w:type="gramStart"/>
      <w:r w:rsidRPr="00573A65">
        <w:rPr>
          <w:rFonts w:asciiTheme="majorBidi" w:eastAsia="Times New Roman" w:hAnsiTheme="majorBidi" w:cstheme="majorBidi"/>
          <w:color w:val="454545"/>
          <w:sz w:val="28"/>
          <w:szCs w:val="28"/>
          <w:lang w:eastAsia="fr-FR"/>
        </w:rPr>
        <w:t> ….</w:t>
      </w:r>
      <w:proofErr w:type="gramEnd"/>
      <w:r w:rsidRPr="00573A65">
        <w:rPr>
          <w:rFonts w:asciiTheme="majorBidi" w:eastAsia="Times New Roman" w:hAnsiTheme="majorBidi" w:cstheme="majorBidi"/>
          <w:color w:val="454545"/>
          <w:sz w:val="28"/>
          <w:szCs w:val="28"/>
          <w:lang w:eastAsia="fr-FR"/>
        </w:rPr>
        <w:t>.</w:t>
      </w:r>
    </w:p>
    <w:p w14:paraId="304E411E" w14:textId="77777777" w:rsidR="007467B3" w:rsidRPr="00573A65" w:rsidRDefault="003A1EE3" w:rsidP="003A1EE3">
      <w:pPr>
        <w:shd w:val="clear" w:color="auto" w:fill="FFFFFF"/>
        <w:spacing w:before="240" w:after="270" w:line="240" w:lineRule="auto"/>
        <w:jc w:val="both"/>
        <w:rPr>
          <w:rFonts w:asciiTheme="majorBidi" w:eastAsia="Times New Roman" w:hAnsiTheme="majorBidi" w:cstheme="majorBidi"/>
          <w:b/>
          <w:bCs/>
          <w:color w:val="454545"/>
          <w:sz w:val="28"/>
          <w:szCs w:val="28"/>
          <w:lang w:eastAsia="fr-FR"/>
        </w:rPr>
      </w:pPr>
      <w:r w:rsidRPr="00573A65">
        <w:rPr>
          <w:rFonts w:asciiTheme="majorBidi" w:eastAsia="Times New Roman" w:hAnsiTheme="majorBidi" w:cstheme="majorBidi"/>
          <w:b/>
          <w:bCs/>
          <w:color w:val="454545"/>
          <w:sz w:val="28"/>
          <w:szCs w:val="28"/>
          <w:lang w:eastAsia="fr-FR"/>
        </w:rPr>
        <w:t>POINT CAPITAL :</w:t>
      </w:r>
      <w:r w:rsidR="00AA0799" w:rsidRPr="00573A65">
        <w:rPr>
          <w:rFonts w:asciiTheme="majorBidi" w:eastAsia="Times New Roman" w:hAnsiTheme="majorBidi" w:cstheme="majorBidi"/>
          <w:b/>
          <w:bCs/>
          <w:color w:val="454545"/>
          <w:sz w:val="28"/>
          <w:szCs w:val="28"/>
          <w:lang w:eastAsia="fr-FR"/>
        </w:rPr>
        <w:t xml:space="preserve"> L</w:t>
      </w:r>
      <w:r w:rsidR="007E0808" w:rsidRPr="00573A65">
        <w:rPr>
          <w:rFonts w:asciiTheme="majorBidi" w:eastAsia="Times New Roman" w:hAnsiTheme="majorBidi" w:cstheme="majorBidi"/>
          <w:b/>
          <w:bCs/>
          <w:color w:val="454545"/>
          <w:sz w:val="28"/>
          <w:szCs w:val="28"/>
          <w:lang w:eastAsia="fr-FR"/>
        </w:rPr>
        <w:t>e consentement écrit et explicite du patient doit être obtenu avant de pouvoir procéder à la publication des photos.</w:t>
      </w:r>
      <w:r w:rsidR="00AA0799" w:rsidRPr="00573A65">
        <w:rPr>
          <w:rFonts w:asciiTheme="majorBidi" w:eastAsia="Times New Roman" w:hAnsiTheme="majorBidi" w:cstheme="majorBidi"/>
          <w:b/>
          <w:bCs/>
          <w:color w:val="454545"/>
          <w:sz w:val="28"/>
          <w:szCs w:val="28"/>
          <w:lang w:eastAsia="fr-FR"/>
        </w:rPr>
        <w:t xml:space="preserve"> </w:t>
      </w:r>
    </w:p>
    <w:p w14:paraId="4524E70D" w14:textId="3CEE3CCC" w:rsidR="00AA0799" w:rsidRPr="00573A65" w:rsidRDefault="00AA0799" w:rsidP="009765A4">
      <w:pPr>
        <w:shd w:val="clear" w:color="auto" w:fill="FFFFFF"/>
        <w:spacing w:before="240" w:after="270" w:line="240" w:lineRule="auto"/>
        <w:jc w:val="both"/>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t xml:space="preserve">Mentions adresses tel </w:t>
      </w:r>
      <w:r w:rsidR="000203FD" w:rsidRPr="00573A65">
        <w:rPr>
          <w:rFonts w:asciiTheme="majorBidi" w:eastAsia="Times New Roman" w:hAnsiTheme="majorBidi" w:cstheme="majorBidi"/>
          <w:color w:val="454545"/>
          <w:sz w:val="28"/>
          <w:szCs w:val="28"/>
          <w:lang w:eastAsia="fr-FR"/>
        </w:rPr>
        <w:t xml:space="preserve">twitter </w:t>
      </w:r>
      <w:proofErr w:type="spellStart"/>
      <w:r w:rsidR="000203FD" w:rsidRPr="00573A65">
        <w:rPr>
          <w:rFonts w:asciiTheme="majorBidi" w:eastAsia="Times New Roman" w:hAnsiTheme="majorBidi" w:cstheme="majorBidi"/>
          <w:color w:val="454545"/>
          <w:sz w:val="28"/>
          <w:szCs w:val="28"/>
          <w:lang w:eastAsia="fr-FR"/>
        </w:rPr>
        <w:t>facebook</w:t>
      </w:r>
      <w:proofErr w:type="spellEnd"/>
      <w:r w:rsidR="000203FD" w:rsidRPr="00573A65">
        <w:rPr>
          <w:rFonts w:asciiTheme="majorBidi" w:eastAsia="Times New Roman" w:hAnsiTheme="majorBidi" w:cstheme="majorBidi"/>
          <w:color w:val="454545"/>
          <w:sz w:val="28"/>
          <w:szCs w:val="28"/>
          <w:lang w:eastAsia="fr-FR"/>
        </w:rPr>
        <w:t xml:space="preserve"> </w:t>
      </w:r>
      <w:proofErr w:type="spellStart"/>
      <w:r w:rsidR="000203FD" w:rsidRPr="00573A65">
        <w:rPr>
          <w:rFonts w:asciiTheme="majorBidi" w:eastAsia="Times New Roman" w:hAnsiTheme="majorBidi" w:cstheme="majorBidi"/>
          <w:color w:val="454545"/>
          <w:sz w:val="28"/>
          <w:szCs w:val="28"/>
          <w:lang w:eastAsia="fr-FR"/>
        </w:rPr>
        <w:t>instagram</w:t>
      </w:r>
      <w:proofErr w:type="spellEnd"/>
      <w:r w:rsidR="000203FD" w:rsidRPr="00573A65">
        <w:rPr>
          <w:rFonts w:asciiTheme="majorBidi" w:eastAsia="Times New Roman" w:hAnsiTheme="majorBidi" w:cstheme="majorBidi"/>
          <w:color w:val="454545"/>
          <w:sz w:val="28"/>
          <w:szCs w:val="28"/>
          <w:lang w:eastAsia="fr-FR"/>
        </w:rPr>
        <w:t xml:space="preserve"> du mé</w:t>
      </w:r>
      <w:r w:rsidR="004C24F5" w:rsidRPr="00573A65">
        <w:rPr>
          <w:rFonts w:asciiTheme="majorBidi" w:eastAsia="Times New Roman" w:hAnsiTheme="majorBidi" w:cstheme="majorBidi"/>
          <w:color w:val="454545"/>
          <w:sz w:val="28"/>
          <w:szCs w:val="28"/>
          <w:lang w:eastAsia="fr-FR"/>
        </w:rPr>
        <w:t>decin sur ces photos</w:t>
      </w:r>
      <w:r w:rsidR="009765A4" w:rsidRPr="00573A65">
        <w:rPr>
          <w:rFonts w:asciiTheme="majorBidi" w:eastAsia="Times New Roman" w:hAnsiTheme="majorBidi" w:cstheme="majorBidi"/>
          <w:color w:val="454545"/>
          <w:sz w:val="28"/>
          <w:szCs w:val="28"/>
          <w:lang w:eastAsia="fr-FR"/>
        </w:rPr>
        <w:t>.</w:t>
      </w:r>
    </w:p>
    <w:p w14:paraId="1A9F3CF9" w14:textId="1EB852CB" w:rsidR="009765A4" w:rsidRPr="00573A65" w:rsidRDefault="00533ECE" w:rsidP="009765A4">
      <w:pPr>
        <w:shd w:val="clear" w:color="auto" w:fill="FFFFFF"/>
        <w:spacing w:before="240" w:after="270" w:line="240" w:lineRule="auto"/>
        <w:jc w:val="both"/>
        <w:rPr>
          <w:rFonts w:asciiTheme="majorBidi" w:eastAsia="Times New Roman" w:hAnsiTheme="majorBidi" w:cstheme="majorBidi"/>
          <w:color w:val="454545"/>
          <w:sz w:val="28"/>
          <w:szCs w:val="28"/>
          <w:lang w:eastAsia="fr-FR"/>
        </w:rPr>
      </w:pPr>
      <w:r w:rsidRPr="00573A65">
        <w:rPr>
          <w:rFonts w:asciiTheme="majorBidi" w:eastAsia="Times New Roman" w:hAnsiTheme="majorBidi" w:cstheme="majorBidi"/>
          <w:color w:val="454545"/>
          <w:sz w:val="28"/>
          <w:szCs w:val="28"/>
          <w:lang w:eastAsia="fr-FR"/>
        </w:rPr>
        <w:lastRenderedPageBreak/>
        <w:t>Par contre p</w:t>
      </w:r>
      <w:r w:rsidR="009765A4" w:rsidRPr="00573A65">
        <w:rPr>
          <w:rFonts w:asciiTheme="majorBidi" w:eastAsia="Times New Roman" w:hAnsiTheme="majorBidi" w:cstheme="majorBidi"/>
          <w:color w:val="454545"/>
          <w:sz w:val="28"/>
          <w:szCs w:val="28"/>
          <w:lang w:eastAsia="fr-FR"/>
        </w:rPr>
        <w:t>as de numéro de téléphone</w:t>
      </w:r>
      <w:r w:rsidRPr="00573A65">
        <w:rPr>
          <w:rFonts w:asciiTheme="majorBidi" w:eastAsia="Times New Roman" w:hAnsiTheme="majorBidi" w:cstheme="majorBidi"/>
          <w:color w:val="454545"/>
          <w:sz w:val="28"/>
          <w:szCs w:val="28"/>
          <w:lang w:eastAsia="fr-FR"/>
        </w:rPr>
        <w:t xml:space="preserve"> ni d’adresse </w:t>
      </w:r>
      <w:proofErr w:type="spellStart"/>
      <w:r w:rsidRPr="00573A65">
        <w:rPr>
          <w:rFonts w:asciiTheme="majorBidi" w:eastAsia="Times New Roman" w:hAnsiTheme="majorBidi" w:cstheme="majorBidi"/>
          <w:color w:val="454545"/>
          <w:sz w:val="28"/>
          <w:szCs w:val="28"/>
          <w:lang w:eastAsia="fr-FR"/>
        </w:rPr>
        <w:t>professionelle</w:t>
      </w:r>
      <w:proofErr w:type="spellEnd"/>
      <w:r w:rsidR="009765A4" w:rsidRPr="00573A65">
        <w:rPr>
          <w:rFonts w:asciiTheme="majorBidi" w:eastAsia="Times New Roman" w:hAnsiTheme="majorBidi" w:cstheme="majorBidi"/>
          <w:color w:val="454545"/>
          <w:sz w:val="28"/>
          <w:szCs w:val="28"/>
          <w:lang w:eastAsia="fr-FR"/>
        </w:rPr>
        <w:t>.</w:t>
      </w:r>
    </w:p>
    <w:p w14:paraId="045FF4B4" w14:textId="77777777" w:rsidR="00C05224" w:rsidRPr="00573A65" w:rsidRDefault="003F3C1C" w:rsidP="00C05224">
      <w:pPr>
        <w:shd w:val="clear" w:color="auto" w:fill="FFFFFF"/>
        <w:spacing w:after="180" w:line="240" w:lineRule="auto"/>
        <w:outlineLvl w:val="1"/>
        <w:rPr>
          <w:rFonts w:asciiTheme="majorBidi" w:eastAsia="Times New Roman" w:hAnsiTheme="majorBidi" w:cstheme="majorBidi"/>
          <w:b/>
          <w:bCs/>
          <w:color w:val="3498DB"/>
          <w:sz w:val="28"/>
          <w:szCs w:val="28"/>
          <w:lang w:eastAsia="fr-FR"/>
        </w:rPr>
      </w:pPr>
      <w:r w:rsidRPr="00573A65">
        <w:rPr>
          <w:rFonts w:asciiTheme="majorBidi" w:eastAsia="Times New Roman" w:hAnsiTheme="majorBidi" w:cstheme="majorBidi"/>
          <w:b/>
          <w:bCs/>
          <w:color w:val="3498DB"/>
          <w:sz w:val="28"/>
          <w:szCs w:val="28"/>
          <w:lang w:eastAsia="fr-FR"/>
        </w:rPr>
        <w:t>10</w:t>
      </w:r>
      <w:r w:rsidR="007E0808" w:rsidRPr="00573A65">
        <w:rPr>
          <w:rFonts w:asciiTheme="majorBidi" w:eastAsia="Times New Roman" w:hAnsiTheme="majorBidi" w:cstheme="majorBidi"/>
          <w:b/>
          <w:bCs/>
          <w:color w:val="3498DB"/>
          <w:sz w:val="28"/>
          <w:szCs w:val="28"/>
          <w:lang w:eastAsia="fr-FR"/>
        </w:rPr>
        <w:t>. </w:t>
      </w:r>
      <w:r w:rsidR="00C05224" w:rsidRPr="00573A65">
        <w:rPr>
          <w:rFonts w:asciiTheme="majorBidi" w:eastAsia="Times New Roman" w:hAnsiTheme="majorBidi" w:cstheme="majorBidi"/>
          <w:b/>
          <w:bCs/>
          <w:color w:val="3498DB"/>
          <w:sz w:val="28"/>
          <w:szCs w:val="28"/>
          <w:lang w:eastAsia="fr-FR"/>
        </w:rPr>
        <w:t>Prix des soins et services</w:t>
      </w:r>
    </w:p>
    <w:p w14:paraId="703B488C" w14:textId="426C27A2" w:rsidR="001D4858" w:rsidRPr="00573A65" w:rsidRDefault="007E0808" w:rsidP="003F3C1C">
      <w:pPr>
        <w:shd w:val="clear" w:color="auto" w:fill="FFFFFF"/>
        <w:spacing w:after="180" w:line="240" w:lineRule="auto"/>
        <w:outlineLvl w:val="1"/>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 xml:space="preserve"> Contrairement à ce qu’il est tenu de faire dans son cabinet de consultation, le médecin, dans sa publicité, </w:t>
      </w:r>
      <w:r w:rsidR="009765A4" w:rsidRPr="00573A65">
        <w:rPr>
          <w:rFonts w:asciiTheme="majorBidi" w:eastAsia="Times New Roman" w:hAnsiTheme="majorBidi" w:cstheme="majorBidi"/>
          <w:color w:val="000000" w:themeColor="text1"/>
          <w:sz w:val="28"/>
          <w:szCs w:val="28"/>
          <w:lang w:eastAsia="fr-FR"/>
        </w:rPr>
        <w:t>ne doit pas</w:t>
      </w:r>
      <w:r w:rsidRPr="00573A65">
        <w:rPr>
          <w:rFonts w:asciiTheme="majorBidi" w:eastAsia="Times New Roman" w:hAnsiTheme="majorBidi" w:cstheme="majorBidi"/>
          <w:color w:val="000000" w:themeColor="text1"/>
          <w:sz w:val="28"/>
          <w:szCs w:val="28"/>
          <w:lang w:eastAsia="fr-FR"/>
        </w:rPr>
        <w:t xml:space="preserve"> indiquer le prix de ses services ou des pro</w:t>
      </w:r>
      <w:r w:rsidR="00C05224" w:rsidRPr="00573A65">
        <w:rPr>
          <w:rFonts w:asciiTheme="majorBidi" w:eastAsia="Times New Roman" w:hAnsiTheme="majorBidi" w:cstheme="majorBidi"/>
          <w:color w:val="000000" w:themeColor="text1"/>
          <w:sz w:val="28"/>
          <w:szCs w:val="28"/>
          <w:lang w:eastAsia="fr-FR"/>
        </w:rPr>
        <w:t>duits qu’il utilise.</w:t>
      </w:r>
    </w:p>
    <w:p w14:paraId="2D5B14AD" w14:textId="77777777" w:rsidR="00680B5F" w:rsidRPr="00573A65" w:rsidRDefault="007E0808" w:rsidP="000B60FD">
      <w:pPr>
        <w:shd w:val="clear" w:color="auto" w:fill="FFFFFF"/>
        <w:spacing w:after="270" w:line="240" w:lineRule="auto"/>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La manière la plus simple d’annoncer vos services consiste donc à en faire la description en laissant tomber la question du tarif, et à fournir l’information uniquement aux gens intéressés qui en font la demande.</w:t>
      </w:r>
    </w:p>
    <w:p w14:paraId="1C39AAE8" w14:textId="4D6569CF" w:rsidR="007D4DAF" w:rsidRPr="00573A65" w:rsidRDefault="007D4DAF" w:rsidP="009765A4">
      <w:pPr>
        <w:shd w:val="clear" w:color="auto" w:fill="FFFFFF"/>
        <w:spacing w:after="270" w:line="240" w:lineRule="auto"/>
        <w:rPr>
          <w:rFonts w:asciiTheme="majorBidi" w:eastAsia="Times New Roman" w:hAnsiTheme="majorBidi" w:cstheme="majorBidi"/>
          <w:b/>
          <w:bCs/>
          <w:color w:val="0070C0"/>
          <w:sz w:val="28"/>
          <w:szCs w:val="28"/>
          <w:lang w:eastAsia="fr-FR"/>
        </w:rPr>
      </w:pPr>
      <w:r w:rsidRPr="00573A65">
        <w:rPr>
          <w:rFonts w:asciiTheme="majorBidi" w:eastAsia="Times New Roman" w:hAnsiTheme="majorBidi" w:cstheme="majorBidi"/>
          <w:b/>
          <w:bCs/>
          <w:color w:val="0070C0"/>
          <w:sz w:val="28"/>
          <w:szCs w:val="28"/>
          <w:lang w:eastAsia="fr-FR"/>
        </w:rPr>
        <w:t xml:space="preserve">11. Obligation de conservation de la publicité </w:t>
      </w:r>
    </w:p>
    <w:p w14:paraId="5F344D79" w14:textId="77777777" w:rsidR="00E65677" w:rsidRPr="00573A65" w:rsidRDefault="003C4713" w:rsidP="00467254">
      <w:pPr>
        <w:shd w:val="clear" w:color="auto" w:fill="FFFFFF"/>
        <w:spacing w:after="270" w:line="240" w:lineRule="auto"/>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Le médecin doit conserver une copie intégrale de toute publicité dans sa forme d’origine, pendant une période d’au moins</w:t>
      </w:r>
      <w:r w:rsidR="009765A4" w:rsidRPr="00573A65">
        <w:rPr>
          <w:rFonts w:asciiTheme="majorBidi" w:eastAsia="Times New Roman" w:hAnsiTheme="majorBidi" w:cstheme="majorBidi"/>
          <w:color w:val="000000" w:themeColor="text1"/>
          <w:sz w:val="28"/>
          <w:szCs w:val="28"/>
          <w:lang w:eastAsia="fr-FR"/>
        </w:rPr>
        <w:t xml:space="preserve"> 1</w:t>
      </w:r>
      <w:r w:rsidRPr="00573A65">
        <w:rPr>
          <w:rFonts w:asciiTheme="majorBidi" w:eastAsia="Times New Roman" w:hAnsiTheme="majorBidi" w:cstheme="majorBidi"/>
          <w:color w:val="000000" w:themeColor="text1"/>
          <w:sz w:val="28"/>
          <w:szCs w:val="28"/>
          <w:lang w:eastAsia="fr-FR"/>
        </w:rPr>
        <w:t xml:space="preserve"> an suivant la date de la dernière diffusion ou publication autorisée</w:t>
      </w:r>
      <w:r w:rsidR="00E65677" w:rsidRPr="00573A65">
        <w:rPr>
          <w:rFonts w:asciiTheme="majorBidi" w:eastAsia="Times New Roman" w:hAnsiTheme="majorBidi" w:cstheme="majorBidi"/>
          <w:color w:val="000000" w:themeColor="text1"/>
          <w:sz w:val="28"/>
          <w:szCs w:val="28"/>
          <w:lang w:eastAsia="fr-FR"/>
        </w:rPr>
        <w:t>.</w:t>
      </w:r>
    </w:p>
    <w:p w14:paraId="6B5E48F7" w14:textId="1381E2E2" w:rsidR="003C4713" w:rsidRPr="00573A65" w:rsidRDefault="00B33A82" w:rsidP="00467254">
      <w:pPr>
        <w:shd w:val="clear" w:color="auto" w:fill="FFFFFF"/>
        <w:spacing w:after="270" w:line="240" w:lineRule="auto"/>
        <w:rPr>
          <w:rFonts w:asciiTheme="majorBidi" w:eastAsia="Times New Roman" w:hAnsiTheme="majorBidi" w:cstheme="majorBidi"/>
          <w:color w:val="000000" w:themeColor="text1"/>
          <w:sz w:val="28"/>
          <w:szCs w:val="28"/>
          <w:lang w:eastAsia="fr-FR"/>
        </w:rPr>
      </w:pPr>
      <w:r w:rsidRPr="00573A65">
        <w:rPr>
          <w:rFonts w:asciiTheme="majorBidi" w:eastAsia="Times New Roman" w:hAnsiTheme="majorBidi" w:cstheme="majorBidi"/>
          <w:color w:val="000000" w:themeColor="text1"/>
          <w:sz w:val="28"/>
          <w:szCs w:val="28"/>
          <w:lang w:eastAsia="fr-FR"/>
        </w:rPr>
        <w:t>12.</w:t>
      </w:r>
      <w:r w:rsidR="00D42339" w:rsidRPr="00573A65">
        <w:rPr>
          <w:rFonts w:asciiTheme="majorBidi" w:eastAsia="Times New Roman" w:hAnsiTheme="majorBidi" w:cstheme="majorBidi"/>
          <w:color w:val="000000" w:themeColor="text1"/>
          <w:sz w:val="28"/>
          <w:szCs w:val="28"/>
          <w:lang w:eastAsia="fr-FR"/>
        </w:rPr>
        <w:t xml:space="preserve"> Face à la concurrence étrangère, t</w:t>
      </w:r>
      <w:r w:rsidR="00ED3057" w:rsidRPr="00573A65">
        <w:rPr>
          <w:rFonts w:asciiTheme="majorBidi" w:eastAsia="Times New Roman" w:hAnsiTheme="majorBidi" w:cstheme="majorBidi"/>
          <w:color w:val="000000" w:themeColor="text1"/>
          <w:sz w:val="28"/>
          <w:szCs w:val="28"/>
          <w:lang w:eastAsia="fr-FR"/>
        </w:rPr>
        <w:t>enant compte de l’importance du tourisme médical</w:t>
      </w:r>
      <w:r w:rsidR="0086648D" w:rsidRPr="00573A65">
        <w:rPr>
          <w:rFonts w:asciiTheme="majorBidi" w:eastAsia="Times New Roman" w:hAnsiTheme="majorBidi" w:cstheme="majorBidi"/>
          <w:color w:val="000000" w:themeColor="text1"/>
          <w:sz w:val="28"/>
          <w:szCs w:val="28"/>
          <w:lang w:eastAsia="fr-FR"/>
        </w:rPr>
        <w:t xml:space="preserve"> et pour promouvoir </w:t>
      </w:r>
      <w:r w:rsidR="00D42339" w:rsidRPr="00573A65">
        <w:rPr>
          <w:rFonts w:asciiTheme="majorBidi" w:eastAsia="Times New Roman" w:hAnsiTheme="majorBidi" w:cstheme="majorBidi"/>
          <w:color w:val="000000" w:themeColor="text1"/>
          <w:sz w:val="28"/>
          <w:szCs w:val="28"/>
          <w:lang w:eastAsia="fr-FR"/>
        </w:rPr>
        <w:t>la médecine et la chirurgie esthétique</w:t>
      </w:r>
      <w:r w:rsidR="009765A4" w:rsidRPr="00573A65">
        <w:rPr>
          <w:rFonts w:asciiTheme="majorBidi" w:eastAsia="Times New Roman" w:hAnsiTheme="majorBidi" w:cstheme="majorBidi"/>
          <w:color w:val="000000" w:themeColor="text1"/>
          <w:sz w:val="28"/>
          <w:szCs w:val="28"/>
          <w:lang w:eastAsia="fr-FR"/>
        </w:rPr>
        <w:t xml:space="preserve"> </w:t>
      </w:r>
      <w:r w:rsidR="00046FD9" w:rsidRPr="00573A65">
        <w:rPr>
          <w:rFonts w:asciiTheme="majorBidi" w:eastAsia="Times New Roman" w:hAnsiTheme="majorBidi" w:cstheme="majorBidi"/>
          <w:color w:val="000000" w:themeColor="text1"/>
          <w:sz w:val="28"/>
          <w:szCs w:val="28"/>
          <w:lang w:eastAsia="fr-FR"/>
        </w:rPr>
        <w:t>à l’échelle internationale</w:t>
      </w:r>
      <w:r w:rsidR="00D42339" w:rsidRPr="00573A65">
        <w:rPr>
          <w:rFonts w:asciiTheme="majorBidi" w:eastAsia="Times New Roman" w:hAnsiTheme="majorBidi" w:cstheme="majorBidi"/>
          <w:color w:val="000000" w:themeColor="text1"/>
          <w:sz w:val="28"/>
          <w:szCs w:val="28"/>
          <w:lang w:eastAsia="fr-FR"/>
        </w:rPr>
        <w:t>, une page web (et sponsorisée) est autorisée avec une adresse IP étrangère tout en respectant les règles du code de déontologie.</w:t>
      </w:r>
    </w:p>
    <w:p w14:paraId="664143D0" w14:textId="44E058E3" w:rsidR="00777B9C" w:rsidRPr="00573A65" w:rsidRDefault="00D42339" w:rsidP="00FB03DB">
      <w:pPr>
        <w:shd w:val="clear" w:color="auto" w:fill="FFFFFF"/>
        <w:spacing w:after="270" w:line="240" w:lineRule="auto"/>
        <w:rPr>
          <w:rFonts w:asciiTheme="majorBidi" w:eastAsia="Times New Roman" w:hAnsiTheme="majorBidi" w:cstheme="majorBidi"/>
          <w:b/>
          <w:bCs/>
          <w:color w:val="0070C0"/>
          <w:sz w:val="28"/>
          <w:szCs w:val="28"/>
          <w:lang w:eastAsia="fr-FR"/>
        </w:rPr>
      </w:pPr>
      <w:r w:rsidRPr="00573A65">
        <w:rPr>
          <w:rFonts w:asciiTheme="majorBidi" w:eastAsia="Times New Roman" w:hAnsiTheme="majorBidi" w:cstheme="majorBidi"/>
          <w:b/>
          <w:bCs/>
          <w:color w:val="0070C0"/>
          <w:sz w:val="28"/>
          <w:szCs w:val="28"/>
          <w:lang w:eastAsia="fr-FR"/>
        </w:rPr>
        <w:t>13</w:t>
      </w:r>
      <w:r w:rsidR="00F01740" w:rsidRPr="00573A65">
        <w:rPr>
          <w:rFonts w:asciiTheme="majorBidi" w:eastAsia="Times New Roman" w:hAnsiTheme="majorBidi" w:cstheme="majorBidi"/>
          <w:b/>
          <w:bCs/>
          <w:color w:val="0070C0"/>
          <w:sz w:val="28"/>
          <w:szCs w:val="28"/>
          <w:lang w:eastAsia="fr-FR"/>
        </w:rPr>
        <w:t>. L</w:t>
      </w:r>
      <w:r w:rsidR="00680B5F" w:rsidRPr="00573A65">
        <w:rPr>
          <w:rFonts w:asciiTheme="majorBidi" w:eastAsia="Times New Roman" w:hAnsiTheme="majorBidi" w:cstheme="majorBidi"/>
          <w:b/>
          <w:bCs/>
          <w:color w:val="0070C0"/>
          <w:sz w:val="28"/>
          <w:szCs w:val="28"/>
          <w:lang w:eastAsia="fr-FR"/>
        </w:rPr>
        <w:t xml:space="preserve">es passages tous médias </w:t>
      </w:r>
      <w:r w:rsidR="00680B5F" w:rsidRPr="00573A65">
        <w:rPr>
          <w:rFonts w:asciiTheme="majorBidi" w:eastAsia="Times New Roman" w:hAnsiTheme="majorBidi" w:cstheme="majorBidi"/>
          <w:b/>
          <w:bCs/>
          <w:color w:val="000000" w:themeColor="text1"/>
          <w:sz w:val="28"/>
          <w:szCs w:val="28"/>
          <w:lang w:eastAsia="fr-FR"/>
        </w:rPr>
        <w:t xml:space="preserve">confondus </w:t>
      </w:r>
      <w:r w:rsidR="00E37CD9" w:rsidRPr="00573A65">
        <w:rPr>
          <w:rFonts w:asciiTheme="majorBidi" w:eastAsia="Times New Roman" w:hAnsiTheme="majorBidi" w:cstheme="majorBidi"/>
          <w:b/>
          <w:bCs/>
          <w:color w:val="000000" w:themeColor="text1"/>
          <w:sz w:val="28"/>
          <w:szCs w:val="28"/>
          <w:lang w:eastAsia="fr-FR"/>
        </w:rPr>
        <w:t>(télé</w:t>
      </w:r>
      <w:r w:rsidR="00680B5F" w:rsidRPr="00573A65">
        <w:rPr>
          <w:rFonts w:asciiTheme="majorBidi" w:eastAsia="Times New Roman" w:hAnsiTheme="majorBidi" w:cstheme="majorBidi"/>
          <w:b/>
          <w:bCs/>
          <w:color w:val="000000" w:themeColor="text1"/>
          <w:sz w:val="28"/>
          <w:szCs w:val="28"/>
          <w:lang w:eastAsia="fr-FR"/>
        </w:rPr>
        <w:t>, radio…) doivent être espacés</w:t>
      </w:r>
      <w:r w:rsidR="003577F6" w:rsidRPr="00573A65">
        <w:rPr>
          <w:rFonts w:asciiTheme="majorBidi" w:eastAsia="Times New Roman" w:hAnsiTheme="majorBidi" w:cstheme="majorBidi"/>
          <w:b/>
          <w:bCs/>
          <w:color w:val="000000" w:themeColor="text1"/>
          <w:sz w:val="28"/>
          <w:szCs w:val="28"/>
          <w:lang w:eastAsia="fr-FR"/>
        </w:rPr>
        <w:t xml:space="preserve"> n</w:t>
      </w:r>
      <w:r w:rsidR="00777B9C" w:rsidRPr="00573A65">
        <w:rPr>
          <w:rFonts w:asciiTheme="majorBidi" w:eastAsia="Times New Roman" w:hAnsiTheme="majorBidi" w:cstheme="majorBidi"/>
          <w:b/>
          <w:bCs/>
          <w:color w:val="000000" w:themeColor="text1"/>
          <w:sz w:val="28"/>
          <w:szCs w:val="28"/>
          <w:lang w:eastAsia="fr-FR"/>
        </w:rPr>
        <w:t xml:space="preserve">e dépassant pas </w:t>
      </w:r>
      <w:r w:rsidR="002261A9" w:rsidRPr="00573A65">
        <w:rPr>
          <w:rFonts w:asciiTheme="majorBidi" w:eastAsia="Times New Roman" w:hAnsiTheme="majorBidi" w:cstheme="majorBidi"/>
          <w:b/>
          <w:bCs/>
          <w:color w:val="000000" w:themeColor="text1"/>
          <w:sz w:val="28"/>
          <w:szCs w:val="28"/>
          <w:lang w:eastAsia="fr-FR"/>
        </w:rPr>
        <w:t>4</w:t>
      </w:r>
      <w:r w:rsidR="00777B9C" w:rsidRPr="00573A65">
        <w:rPr>
          <w:rFonts w:asciiTheme="majorBidi" w:eastAsia="Times New Roman" w:hAnsiTheme="majorBidi" w:cstheme="majorBidi"/>
          <w:b/>
          <w:bCs/>
          <w:color w:val="000000" w:themeColor="text1"/>
          <w:sz w:val="28"/>
          <w:szCs w:val="28"/>
          <w:lang w:eastAsia="fr-FR"/>
        </w:rPr>
        <w:t xml:space="preserve"> /an </w:t>
      </w:r>
      <w:r w:rsidR="00E37CD9" w:rsidRPr="00573A65">
        <w:rPr>
          <w:rFonts w:asciiTheme="majorBidi" w:eastAsia="Times New Roman" w:hAnsiTheme="majorBidi" w:cstheme="majorBidi"/>
          <w:b/>
          <w:bCs/>
          <w:color w:val="000000" w:themeColor="text1"/>
          <w:sz w:val="28"/>
          <w:szCs w:val="28"/>
          <w:lang w:eastAsia="fr-FR"/>
        </w:rPr>
        <w:t>(pas</w:t>
      </w:r>
      <w:r w:rsidR="00FB03DB" w:rsidRPr="00573A65">
        <w:rPr>
          <w:rFonts w:asciiTheme="majorBidi" w:eastAsia="Times New Roman" w:hAnsiTheme="majorBidi" w:cstheme="majorBidi"/>
          <w:b/>
          <w:bCs/>
          <w:color w:val="000000" w:themeColor="text1"/>
          <w:sz w:val="28"/>
          <w:szCs w:val="28"/>
          <w:lang w:eastAsia="fr-FR"/>
        </w:rPr>
        <w:t xml:space="preserve"> de mention ni d’adresse ni de numéro de tel, page </w:t>
      </w:r>
      <w:proofErr w:type="spellStart"/>
      <w:r w:rsidR="00FB03DB" w:rsidRPr="00573A65">
        <w:rPr>
          <w:rFonts w:asciiTheme="majorBidi" w:eastAsia="Times New Roman" w:hAnsiTheme="majorBidi" w:cstheme="majorBidi"/>
          <w:b/>
          <w:bCs/>
          <w:color w:val="000000" w:themeColor="text1"/>
          <w:sz w:val="28"/>
          <w:szCs w:val="28"/>
          <w:lang w:eastAsia="fr-FR"/>
        </w:rPr>
        <w:t>instagram</w:t>
      </w:r>
      <w:proofErr w:type="spellEnd"/>
      <w:r w:rsidR="00FB03DB" w:rsidRPr="00573A65">
        <w:rPr>
          <w:rFonts w:asciiTheme="majorBidi" w:eastAsia="Times New Roman" w:hAnsiTheme="majorBidi" w:cstheme="majorBidi"/>
          <w:b/>
          <w:bCs/>
          <w:color w:val="000000" w:themeColor="text1"/>
          <w:sz w:val="28"/>
          <w:szCs w:val="28"/>
          <w:lang w:eastAsia="fr-FR"/>
        </w:rPr>
        <w:t>,</w:t>
      </w:r>
      <w:r w:rsidR="00F01740" w:rsidRPr="00573A65">
        <w:rPr>
          <w:rFonts w:asciiTheme="majorBidi" w:eastAsia="Times New Roman" w:hAnsiTheme="majorBidi" w:cstheme="majorBidi"/>
          <w:b/>
          <w:bCs/>
          <w:color w:val="000000" w:themeColor="text1"/>
          <w:sz w:val="28"/>
          <w:szCs w:val="28"/>
          <w:lang w:eastAsia="fr-FR"/>
        </w:rPr>
        <w:t xml:space="preserve"> </w:t>
      </w:r>
      <w:proofErr w:type="spellStart"/>
      <w:r w:rsidR="00FB03DB" w:rsidRPr="00573A65">
        <w:rPr>
          <w:rFonts w:asciiTheme="majorBidi" w:eastAsia="Times New Roman" w:hAnsiTheme="majorBidi" w:cstheme="majorBidi"/>
          <w:b/>
          <w:bCs/>
          <w:color w:val="000000" w:themeColor="text1"/>
          <w:sz w:val="28"/>
          <w:szCs w:val="28"/>
          <w:lang w:eastAsia="fr-FR"/>
        </w:rPr>
        <w:t>facebook</w:t>
      </w:r>
      <w:proofErr w:type="spellEnd"/>
      <w:r w:rsidR="00FB03DB" w:rsidRPr="00573A65">
        <w:rPr>
          <w:rFonts w:asciiTheme="majorBidi" w:eastAsia="Times New Roman" w:hAnsiTheme="majorBidi" w:cstheme="majorBidi"/>
          <w:b/>
          <w:bCs/>
          <w:color w:val="000000" w:themeColor="text1"/>
          <w:sz w:val="28"/>
          <w:szCs w:val="28"/>
          <w:lang w:eastAsia="fr-FR"/>
        </w:rPr>
        <w:t xml:space="preserve">…. </w:t>
      </w:r>
      <w:proofErr w:type="gramStart"/>
      <w:r w:rsidR="00FB03DB" w:rsidRPr="00573A65">
        <w:rPr>
          <w:rFonts w:asciiTheme="majorBidi" w:eastAsia="Times New Roman" w:hAnsiTheme="majorBidi" w:cstheme="majorBidi"/>
          <w:b/>
          <w:bCs/>
          <w:color w:val="000000" w:themeColor="text1"/>
          <w:sz w:val="28"/>
          <w:szCs w:val="28"/>
          <w:lang w:eastAsia="fr-FR"/>
        </w:rPr>
        <w:t>lors</w:t>
      </w:r>
      <w:proofErr w:type="gramEnd"/>
      <w:r w:rsidR="00FB03DB" w:rsidRPr="00573A65">
        <w:rPr>
          <w:rFonts w:asciiTheme="majorBidi" w:eastAsia="Times New Roman" w:hAnsiTheme="majorBidi" w:cstheme="majorBidi"/>
          <w:b/>
          <w:bCs/>
          <w:color w:val="000000" w:themeColor="text1"/>
          <w:sz w:val="28"/>
          <w:szCs w:val="28"/>
          <w:lang w:eastAsia="fr-FR"/>
        </w:rPr>
        <w:t xml:space="preserve"> du passage ni de bande défilante indiquant ces mentions )</w:t>
      </w:r>
      <w:r w:rsidR="003577F6" w:rsidRPr="00573A65">
        <w:rPr>
          <w:rFonts w:asciiTheme="majorBidi" w:eastAsia="Times New Roman" w:hAnsiTheme="majorBidi" w:cstheme="majorBidi"/>
          <w:b/>
          <w:bCs/>
          <w:color w:val="000000" w:themeColor="text1"/>
          <w:sz w:val="28"/>
          <w:szCs w:val="28"/>
          <w:lang w:eastAsia="fr-FR"/>
        </w:rPr>
        <w:t xml:space="preserve"> :passage informatif médical </w:t>
      </w:r>
    </w:p>
    <w:p w14:paraId="70D382E9" w14:textId="77777777" w:rsidR="00777B9C" w:rsidRPr="00573A65" w:rsidRDefault="00777B9C" w:rsidP="00777B9C">
      <w:pPr>
        <w:shd w:val="clear" w:color="auto" w:fill="FFFFFF"/>
        <w:spacing w:after="270" w:line="240" w:lineRule="auto"/>
        <w:rPr>
          <w:rFonts w:asciiTheme="majorBidi" w:eastAsia="Times New Roman" w:hAnsiTheme="majorBidi" w:cstheme="majorBidi"/>
          <w:b/>
          <w:bCs/>
          <w:color w:val="000000" w:themeColor="text1"/>
          <w:sz w:val="28"/>
          <w:szCs w:val="28"/>
          <w:lang w:eastAsia="fr-FR"/>
        </w:rPr>
      </w:pPr>
      <w:r w:rsidRPr="00573A65">
        <w:rPr>
          <w:rFonts w:asciiTheme="majorBidi" w:eastAsia="Times New Roman" w:hAnsiTheme="majorBidi" w:cstheme="majorBidi"/>
          <w:b/>
          <w:bCs/>
          <w:color w:val="000000" w:themeColor="text1"/>
          <w:sz w:val="28"/>
          <w:szCs w:val="28"/>
          <w:lang w:eastAsia="fr-FR"/>
        </w:rPr>
        <w:t>Les passages réguliers sont interdits et doivent faire l’objet d’une demande d’autorisation spéciale du CROM ou CNOM.</w:t>
      </w:r>
    </w:p>
    <w:p w14:paraId="5439C08B" w14:textId="0564603B" w:rsidR="005F2F3E" w:rsidRPr="00573A65" w:rsidRDefault="00777B9C" w:rsidP="00046FD9">
      <w:pPr>
        <w:shd w:val="clear" w:color="auto" w:fill="FFFFFF"/>
        <w:spacing w:after="270" w:line="240" w:lineRule="auto"/>
        <w:rPr>
          <w:rFonts w:asciiTheme="majorBidi" w:eastAsia="Times New Roman" w:hAnsiTheme="majorBidi" w:cstheme="majorBidi"/>
          <w:b/>
          <w:bCs/>
          <w:color w:val="000000" w:themeColor="text1"/>
          <w:sz w:val="28"/>
          <w:szCs w:val="28"/>
          <w:lang w:eastAsia="fr-FR"/>
        </w:rPr>
      </w:pPr>
      <w:r w:rsidRPr="00573A65">
        <w:rPr>
          <w:rFonts w:asciiTheme="majorBidi" w:eastAsia="Times New Roman" w:hAnsiTheme="majorBidi" w:cstheme="majorBidi"/>
          <w:b/>
          <w:bCs/>
          <w:color w:val="000000" w:themeColor="text1"/>
          <w:sz w:val="28"/>
          <w:szCs w:val="28"/>
          <w:lang w:eastAsia="fr-FR"/>
        </w:rPr>
        <w:t xml:space="preserve">Le </w:t>
      </w:r>
      <w:r w:rsidR="00904429" w:rsidRPr="00573A65">
        <w:rPr>
          <w:rFonts w:asciiTheme="majorBidi" w:eastAsia="Times New Roman" w:hAnsiTheme="majorBidi" w:cstheme="majorBidi"/>
          <w:b/>
          <w:bCs/>
          <w:color w:val="000000" w:themeColor="text1"/>
          <w:sz w:val="28"/>
          <w:szCs w:val="28"/>
          <w:lang w:eastAsia="fr-FR"/>
        </w:rPr>
        <w:t>sponsoring des</w:t>
      </w:r>
      <w:r w:rsidRPr="00573A65">
        <w:rPr>
          <w:rFonts w:asciiTheme="majorBidi" w:eastAsia="Times New Roman" w:hAnsiTheme="majorBidi" w:cstheme="majorBidi"/>
          <w:b/>
          <w:bCs/>
          <w:color w:val="000000" w:themeColor="text1"/>
          <w:sz w:val="28"/>
          <w:szCs w:val="28"/>
          <w:lang w:eastAsia="fr-FR"/>
        </w:rPr>
        <w:t xml:space="preserve"> émissions radios ou télé (payer de l’argent pour des pass</w:t>
      </w:r>
      <w:r w:rsidR="003577F6" w:rsidRPr="00573A65">
        <w:rPr>
          <w:rFonts w:asciiTheme="majorBidi" w:eastAsia="Times New Roman" w:hAnsiTheme="majorBidi" w:cstheme="majorBidi"/>
          <w:b/>
          <w:bCs/>
          <w:color w:val="000000" w:themeColor="text1"/>
          <w:sz w:val="28"/>
          <w:szCs w:val="28"/>
          <w:lang w:eastAsia="fr-FR"/>
        </w:rPr>
        <w:t>ages) est complètement interdit</w:t>
      </w:r>
      <w:r w:rsidR="00130553" w:rsidRPr="00573A65">
        <w:rPr>
          <w:rFonts w:asciiTheme="majorBidi" w:eastAsia="Times New Roman" w:hAnsiTheme="majorBidi" w:cstheme="majorBidi"/>
          <w:b/>
          <w:bCs/>
          <w:color w:val="000000" w:themeColor="text1"/>
          <w:sz w:val="28"/>
          <w:szCs w:val="28"/>
          <w:lang w:eastAsia="fr-FR"/>
        </w:rPr>
        <w:t>.</w:t>
      </w:r>
    </w:p>
    <w:p w14:paraId="469C89E9" w14:textId="49547BFD" w:rsidR="00130553" w:rsidRPr="00573A65" w:rsidRDefault="00D42339" w:rsidP="005F2F3E">
      <w:pPr>
        <w:rPr>
          <w:rFonts w:asciiTheme="majorBidi" w:hAnsiTheme="majorBidi" w:cstheme="majorBidi"/>
          <w:b/>
          <w:bCs/>
          <w:color w:val="000000" w:themeColor="text1"/>
          <w:sz w:val="28"/>
          <w:szCs w:val="28"/>
        </w:rPr>
      </w:pPr>
      <w:r w:rsidRPr="00573A65">
        <w:rPr>
          <w:rFonts w:asciiTheme="majorBidi" w:hAnsiTheme="majorBidi" w:cstheme="majorBidi"/>
          <w:b/>
          <w:bCs/>
          <w:color w:val="0070C0"/>
          <w:sz w:val="28"/>
          <w:szCs w:val="28"/>
        </w:rPr>
        <w:t>14</w:t>
      </w:r>
      <w:r w:rsidR="002879AC" w:rsidRPr="00573A65">
        <w:rPr>
          <w:rFonts w:asciiTheme="majorBidi" w:hAnsiTheme="majorBidi" w:cstheme="majorBidi"/>
          <w:b/>
          <w:bCs/>
          <w:color w:val="0070C0"/>
          <w:sz w:val="28"/>
          <w:szCs w:val="28"/>
        </w:rPr>
        <w:t>.</w:t>
      </w:r>
      <w:r w:rsidR="00F01740" w:rsidRPr="00573A65">
        <w:rPr>
          <w:rFonts w:asciiTheme="majorBidi" w:hAnsiTheme="majorBidi" w:cstheme="majorBidi"/>
          <w:b/>
          <w:bCs/>
          <w:color w:val="0070C0"/>
          <w:sz w:val="28"/>
          <w:szCs w:val="28"/>
        </w:rPr>
        <w:t xml:space="preserve"> </w:t>
      </w:r>
      <w:r w:rsidR="002879AC" w:rsidRPr="00573A65">
        <w:rPr>
          <w:rFonts w:asciiTheme="majorBidi" w:hAnsiTheme="majorBidi" w:cstheme="majorBidi"/>
          <w:b/>
          <w:bCs/>
          <w:color w:val="0070C0"/>
          <w:sz w:val="28"/>
          <w:szCs w:val="28"/>
        </w:rPr>
        <w:t>I</w:t>
      </w:r>
      <w:r w:rsidR="00130553" w:rsidRPr="00573A65">
        <w:rPr>
          <w:rFonts w:asciiTheme="majorBidi" w:hAnsiTheme="majorBidi" w:cstheme="majorBidi"/>
          <w:b/>
          <w:bCs/>
          <w:color w:val="0070C0"/>
          <w:sz w:val="28"/>
          <w:szCs w:val="28"/>
        </w:rPr>
        <w:t>nterdiction d’utiliser ses a</w:t>
      </w:r>
      <w:r w:rsidR="002879AC" w:rsidRPr="00573A65">
        <w:rPr>
          <w:rFonts w:asciiTheme="majorBidi" w:hAnsiTheme="majorBidi" w:cstheme="majorBidi"/>
          <w:b/>
          <w:bCs/>
          <w:color w:val="0070C0"/>
          <w:sz w:val="28"/>
          <w:szCs w:val="28"/>
        </w:rPr>
        <w:t xml:space="preserve">ttributs ou avantages physiques </w:t>
      </w:r>
      <w:r w:rsidR="00130553" w:rsidRPr="00573A65">
        <w:rPr>
          <w:rFonts w:asciiTheme="majorBidi" w:hAnsiTheme="majorBidi" w:cstheme="majorBidi"/>
          <w:b/>
          <w:bCs/>
          <w:color w:val="0070C0"/>
          <w:sz w:val="28"/>
          <w:szCs w:val="28"/>
        </w:rPr>
        <w:t xml:space="preserve">de Médecins </w:t>
      </w:r>
      <w:r w:rsidR="002879AC" w:rsidRPr="00573A65">
        <w:rPr>
          <w:rFonts w:asciiTheme="majorBidi" w:hAnsiTheme="majorBidi" w:cstheme="majorBidi"/>
          <w:b/>
          <w:bCs/>
          <w:color w:val="000000" w:themeColor="text1"/>
          <w:sz w:val="28"/>
          <w:szCs w:val="28"/>
        </w:rPr>
        <w:t xml:space="preserve">(photos déplacées ou </w:t>
      </w:r>
      <w:r w:rsidR="00904429" w:rsidRPr="00573A65">
        <w:rPr>
          <w:rFonts w:asciiTheme="majorBidi" w:hAnsiTheme="majorBidi" w:cstheme="majorBidi"/>
          <w:b/>
          <w:bCs/>
          <w:color w:val="000000" w:themeColor="text1"/>
          <w:sz w:val="28"/>
          <w:szCs w:val="28"/>
        </w:rPr>
        <w:t>privées)</w:t>
      </w:r>
      <w:r w:rsidR="002879AC" w:rsidRPr="00573A65">
        <w:rPr>
          <w:rFonts w:asciiTheme="majorBidi" w:hAnsiTheme="majorBidi" w:cstheme="majorBidi"/>
          <w:b/>
          <w:bCs/>
          <w:color w:val="000000" w:themeColor="text1"/>
          <w:sz w:val="28"/>
          <w:szCs w:val="28"/>
        </w:rPr>
        <w:t xml:space="preserve"> </w:t>
      </w:r>
      <w:r w:rsidR="00130553" w:rsidRPr="00573A65">
        <w:rPr>
          <w:rFonts w:asciiTheme="majorBidi" w:hAnsiTheme="majorBidi" w:cstheme="majorBidi"/>
          <w:b/>
          <w:bCs/>
          <w:color w:val="000000" w:themeColor="text1"/>
          <w:sz w:val="28"/>
          <w:szCs w:val="28"/>
        </w:rPr>
        <w:t xml:space="preserve">pour influencer une clientèle </w:t>
      </w:r>
      <w:r w:rsidR="00904429" w:rsidRPr="00573A65">
        <w:rPr>
          <w:rFonts w:asciiTheme="majorBidi" w:hAnsiTheme="majorBidi" w:cstheme="majorBidi"/>
          <w:b/>
          <w:bCs/>
          <w:color w:val="000000" w:themeColor="text1"/>
          <w:sz w:val="28"/>
          <w:szCs w:val="28"/>
        </w:rPr>
        <w:t>vulnérable (mineurs…</w:t>
      </w:r>
      <w:r w:rsidR="002879AC" w:rsidRPr="00573A65">
        <w:rPr>
          <w:rFonts w:asciiTheme="majorBidi" w:hAnsiTheme="majorBidi" w:cstheme="majorBidi"/>
          <w:b/>
          <w:bCs/>
          <w:color w:val="000000" w:themeColor="text1"/>
          <w:sz w:val="28"/>
          <w:szCs w:val="28"/>
        </w:rPr>
        <w:t>)</w:t>
      </w:r>
    </w:p>
    <w:p w14:paraId="7E637B52" w14:textId="52B81756" w:rsidR="002879AC" w:rsidRPr="00573A65" w:rsidRDefault="00D42339" w:rsidP="005F2F3E">
      <w:pPr>
        <w:rPr>
          <w:rFonts w:asciiTheme="majorBidi" w:hAnsiTheme="majorBidi" w:cstheme="majorBidi"/>
          <w:b/>
          <w:bCs/>
          <w:color w:val="0070C0"/>
          <w:sz w:val="28"/>
          <w:szCs w:val="28"/>
        </w:rPr>
      </w:pPr>
      <w:r w:rsidRPr="00573A65">
        <w:rPr>
          <w:rFonts w:asciiTheme="majorBidi" w:hAnsiTheme="majorBidi" w:cstheme="majorBidi"/>
          <w:b/>
          <w:bCs/>
          <w:color w:val="0070C0"/>
          <w:sz w:val="28"/>
          <w:szCs w:val="28"/>
        </w:rPr>
        <w:t>15</w:t>
      </w:r>
      <w:r w:rsidR="002879AC" w:rsidRPr="00573A65">
        <w:rPr>
          <w:rFonts w:asciiTheme="majorBidi" w:hAnsiTheme="majorBidi" w:cstheme="majorBidi"/>
          <w:b/>
          <w:bCs/>
          <w:color w:val="0070C0"/>
          <w:sz w:val="28"/>
          <w:szCs w:val="28"/>
        </w:rPr>
        <w:t>.</w:t>
      </w:r>
      <w:r w:rsidR="00F01740" w:rsidRPr="00573A65">
        <w:rPr>
          <w:rFonts w:asciiTheme="majorBidi" w:hAnsiTheme="majorBidi" w:cstheme="majorBidi"/>
          <w:b/>
          <w:bCs/>
          <w:color w:val="0070C0"/>
          <w:sz w:val="28"/>
          <w:szCs w:val="28"/>
        </w:rPr>
        <w:t xml:space="preserve"> </w:t>
      </w:r>
      <w:r w:rsidR="002879AC" w:rsidRPr="00573A65">
        <w:rPr>
          <w:rFonts w:asciiTheme="majorBidi" w:hAnsiTheme="majorBidi" w:cstheme="majorBidi"/>
          <w:b/>
          <w:bCs/>
          <w:color w:val="0070C0"/>
          <w:sz w:val="28"/>
          <w:szCs w:val="28"/>
        </w:rPr>
        <w:t>Interdiction d’étaler sa vie privée sur des pages censées être profess</w:t>
      </w:r>
      <w:r w:rsidR="00904429" w:rsidRPr="00573A65">
        <w:rPr>
          <w:rFonts w:asciiTheme="majorBidi" w:hAnsiTheme="majorBidi" w:cstheme="majorBidi"/>
          <w:b/>
          <w:bCs/>
          <w:color w:val="0070C0"/>
          <w:sz w:val="28"/>
          <w:szCs w:val="28"/>
        </w:rPr>
        <w:t xml:space="preserve">ionnelles </w:t>
      </w:r>
      <w:r w:rsidR="00904429" w:rsidRPr="00573A65">
        <w:rPr>
          <w:rFonts w:asciiTheme="majorBidi" w:hAnsiTheme="majorBidi" w:cstheme="majorBidi"/>
          <w:b/>
          <w:bCs/>
          <w:color w:val="000000" w:themeColor="text1"/>
          <w:sz w:val="28"/>
          <w:szCs w:val="28"/>
        </w:rPr>
        <w:t>(clientèle vulnérable) on</w:t>
      </w:r>
      <w:r w:rsidR="002879AC" w:rsidRPr="00573A65">
        <w:rPr>
          <w:rFonts w:asciiTheme="majorBidi" w:hAnsiTheme="majorBidi" w:cstheme="majorBidi"/>
          <w:b/>
          <w:bCs/>
          <w:color w:val="000000" w:themeColor="text1"/>
          <w:sz w:val="28"/>
          <w:szCs w:val="28"/>
        </w:rPr>
        <w:t xml:space="preserve"> ne peut exposer que son travail ou une information médicale.</w:t>
      </w:r>
    </w:p>
    <w:p w14:paraId="497EE429" w14:textId="13E9C553" w:rsidR="00F01740" w:rsidRPr="00573A65" w:rsidRDefault="00D42339" w:rsidP="00573A65">
      <w:pPr>
        <w:rPr>
          <w:rFonts w:asciiTheme="majorBidi" w:hAnsiTheme="majorBidi" w:cstheme="majorBidi"/>
          <w:b/>
          <w:bCs/>
          <w:color w:val="0070C0"/>
          <w:sz w:val="28"/>
          <w:szCs w:val="28"/>
        </w:rPr>
      </w:pPr>
      <w:r w:rsidRPr="00573A65">
        <w:rPr>
          <w:rFonts w:asciiTheme="majorBidi" w:hAnsiTheme="majorBidi" w:cstheme="majorBidi"/>
          <w:b/>
          <w:bCs/>
          <w:color w:val="0070C0"/>
          <w:sz w:val="28"/>
          <w:szCs w:val="28"/>
        </w:rPr>
        <w:t>16</w:t>
      </w:r>
      <w:r w:rsidR="00FB2362" w:rsidRPr="00573A65">
        <w:rPr>
          <w:rFonts w:asciiTheme="majorBidi" w:hAnsiTheme="majorBidi" w:cstheme="majorBidi"/>
          <w:b/>
          <w:bCs/>
          <w:color w:val="0070C0"/>
          <w:sz w:val="28"/>
          <w:szCs w:val="28"/>
        </w:rPr>
        <w:t xml:space="preserve">. </w:t>
      </w:r>
      <w:r w:rsidR="00573A65" w:rsidRPr="00573A65">
        <w:rPr>
          <w:rFonts w:asciiTheme="majorBidi" w:hAnsiTheme="majorBidi" w:cstheme="majorBidi"/>
          <w:b/>
          <w:bCs/>
          <w:color w:val="0070C0"/>
          <w:sz w:val="28"/>
          <w:szCs w:val="28"/>
        </w:rPr>
        <w:t xml:space="preserve">L’exercice du médecin dans un centre ou à travers une agence de tourisme esthétique ne doit pas être un privilège pour lui pour faire une publicité anarchique sur sa personne ou sur les actes médicaux (pour être </w:t>
      </w:r>
      <w:r w:rsidR="00573A65" w:rsidRPr="00573A65">
        <w:rPr>
          <w:rFonts w:asciiTheme="majorBidi" w:hAnsiTheme="majorBidi" w:cstheme="majorBidi"/>
          <w:b/>
          <w:bCs/>
          <w:color w:val="0070C0"/>
          <w:sz w:val="28"/>
          <w:szCs w:val="28"/>
        </w:rPr>
        <w:lastRenderedPageBreak/>
        <w:t>en accord avec l’article 16 du code de déontologie Médicale : « la médecine ne doit pas être pratiquée comme un commerce »).</w:t>
      </w:r>
    </w:p>
    <w:p w14:paraId="66076D08" w14:textId="36A10D08" w:rsidR="00573A65" w:rsidRPr="00573A65" w:rsidRDefault="00D42339" w:rsidP="00573A65">
      <w:pPr>
        <w:rPr>
          <w:rFonts w:asciiTheme="majorBidi" w:hAnsiTheme="majorBidi" w:cstheme="majorBidi"/>
          <w:b/>
          <w:bCs/>
          <w:color w:val="0070C0"/>
          <w:sz w:val="28"/>
          <w:szCs w:val="28"/>
        </w:rPr>
      </w:pPr>
      <w:r w:rsidRPr="00573A65">
        <w:rPr>
          <w:rFonts w:asciiTheme="majorBidi" w:hAnsiTheme="majorBidi" w:cstheme="majorBidi"/>
          <w:b/>
          <w:bCs/>
          <w:color w:val="0070C0"/>
          <w:sz w:val="28"/>
          <w:szCs w:val="28"/>
        </w:rPr>
        <w:t>17</w:t>
      </w:r>
      <w:r w:rsidR="00554472" w:rsidRPr="00573A65">
        <w:rPr>
          <w:rFonts w:asciiTheme="majorBidi" w:hAnsiTheme="majorBidi" w:cstheme="majorBidi"/>
          <w:b/>
          <w:bCs/>
          <w:color w:val="0070C0"/>
          <w:sz w:val="28"/>
          <w:szCs w:val="28"/>
        </w:rPr>
        <w:t>.</w:t>
      </w:r>
      <w:r w:rsidR="00180D7C" w:rsidRPr="00573A65">
        <w:rPr>
          <w:rFonts w:asciiTheme="majorBidi" w:hAnsiTheme="majorBidi" w:cstheme="majorBidi"/>
          <w:b/>
          <w:bCs/>
          <w:color w:val="0070C0"/>
          <w:sz w:val="28"/>
          <w:szCs w:val="28"/>
        </w:rPr>
        <w:t xml:space="preserve"> </w:t>
      </w:r>
      <w:r w:rsidR="00573A65" w:rsidRPr="00573A65">
        <w:rPr>
          <w:rFonts w:asciiTheme="majorBidi" w:hAnsiTheme="majorBidi" w:cstheme="majorBidi"/>
          <w:b/>
          <w:bCs/>
          <w:color w:val="0070C0"/>
          <w:sz w:val="28"/>
          <w:szCs w:val="28"/>
        </w:rPr>
        <w:t xml:space="preserve">Cette charte est applicable sur tous les médecins offrant des actes de médecine </w:t>
      </w:r>
      <w:r w:rsidR="00B22C25">
        <w:rPr>
          <w:rFonts w:asciiTheme="majorBidi" w:hAnsiTheme="majorBidi" w:cstheme="majorBidi"/>
          <w:b/>
          <w:bCs/>
          <w:color w:val="0070C0"/>
          <w:sz w:val="28"/>
          <w:szCs w:val="28"/>
        </w:rPr>
        <w:t xml:space="preserve">ou de chirurgie à visée </w:t>
      </w:r>
      <w:r w:rsidR="00573A65" w:rsidRPr="00573A65">
        <w:rPr>
          <w:rFonts w:asciiTheme="majorBidi" w:hAnsiTheme="majorBidi" w:cstheme="majorBidi"/>
          <w:b/>
          <w:bCs/>
          <w:color w:val="0070C0"/>
          <w:sz w:val="28"/>
          <w:szCs w:val="28"/>
        </w:rPr>
        <w:t>esthétique quel que soit le lieu d’exercice.</w:t>
      </w:r>
    </w:p>
    <w:p w14:paraId="43677492" w14:textId="0A43CC75" w:rsidR="00F01740" w:rsidRPr="00573A65" w:rsidRDefault="00F01740" w:rsidP="00573A65">
      <w:pPr>
        <w:rPr>
          <w:rFonts w:asciiTheme="majorBidi" w:hAnsiTheme="majorBidi" w:cstheme="majorBidi"/>
          <w:color w:val="000000" w:themeColor="text1"/>
          <w:sz w:val="28"/>
          <w:szCs w:val="28"/>
        </w:rPr>
      </w:pPr>
    </w:p>
    <w:p w14:paraId="676110D5" w14:textId="5B7DC4EB" w:rsidR="00467254" w:rsidRPr="00573A65" w:rsidRDefault="00467254" w:rsidP="00467254">
      <w:pPr>
        <w:rPr>
          <w:rFonts w:asciiTheme="majorBidi" w:hAnsiTheme="majorBidi" w:cstheme="majorBidi"/>
          <w:sz w:val="28"/>
          <w:szCs w:val="28"/>
        </w:rPr>
      </w:pPr>
    </w:p>
    <w:p w14:paraId="11CFA76E" w14:textId="77777777" w:rsidR="00467254" w:rsidRPr="00573A65" w:rsidRDefault="00467254" w:rsidP="005F2F3E">
      <w:pPr>
        <w:rPr>
          <w:rFonts w:asciiTheme="majorBidi" w:hAnsiTheme="majorBidi" w:cstheme="majorBidi"/>
          <w:b/>
          <w:bCs/>
          <w:sz w:val="28"/>
          <w:szCs w:val="28"/>
        </w:rPr>
      </w:pPr>
    </w:p>
    <w:p w14:paraId="6656D796" w14:textId="77777777" w:rsidR="002879AC" w:rsidRPr="00573A65" w:rsidRDefault="002879AC" w:rsidP="005F2F3E">
      <w:pPr>
        <w:rPr>
          <w:rFonts w:asciiTheme="majorBidi" w:hAnsiTheme="majorBidi" w:cstheme="majorBidi"/>
          <w:sz w:val="28"/>
          <w:szCs w:val="28"/>
        </w:rPr>
      </w:pPr>
    </w:p>
    <w:p w14:paraId="293FBC1D" w14:textId="77777777" w:rsidR="002879AC" w:rsidRPr="00573A65" w:rsidRDefault="002879AC" w:rsidP="00D156AC">
      <w:pPr>
        <w:jc w:val="both"/>
        <w:rPr>
          <w:rFonts w:asciiTheme="majorBidi" w:hAnsiTheme="majorBidi" w:cstheme="majorBidi"/>
          <w:sz w:val="28"/>
          <w:szCs w:val="28"/>
        </w:rPr>
      </w:pPr>
    </w:p>
    <w:p w14:paraId="0D208053" w14:textId="77777777" w:rsidR="005F2F3E" w:rsidRPr="00573A65" w:rsidRDefault="005F2F3E" w:rsidP="002879AC">
      <w:pPr>
        <w:rPr>
          <w:rFonts w:asciiTheme="majorBidi" w:hAnsiTheme="majorBidi" w:cstheme="majorBidi"/>
          <w:sz w:val="28"/>
          <w:szCs w:val="28"/>
        </w:rPr>
      </w:pPr>
    </w:p>
    <w:p w14:paraId="32E7B72F" w14:textId="77777777" w:rsidR="00130553" w:rsidRPr="00573A65" w:rsidRDefault="00130553" w:rsidP="005F2F3E">
      <w:pPr>
        <w:rPr>
          <w:rFonts w:asciiTheme="majorBidi" w:hAnsiTheme="majorBidi" w:cstheme="majorBidi"/>
          <w:sz w:val="28"/>
          <w:szCs w:val="28"/>
        </w:rPr>
      </w:pPr>
    </w:p>
    <w:p w14:paraId="7E6B6767" w14:textId="77777777" w:rsidR="00130553" w:rsidRPr="00573A65" w:rsidRDefault="00130553" w:rsidP="005F2F3E">
      <w:pPr>
        <w:rPr>
          <w:rFonts w:asciiTheme="majorBidi" w:hAnsiTheme="majorBidi" w:cstheme="majorBidi"/>
          <w:sz w:val="28"/>
          <w:szCs w:val="28"/>
        </w:rPr>
      </w:pPr>
    </w:p>
    <w:sectPr w:rsidR="00130553" w:rsidRPr="00573A65" w:rsidSect="00B31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5BC"/>
    <w:multiLevelType w:val="hybridMultilevel"/>
    <w:tmpl w:val="F5322D3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15:restartNumberingAfterBreak="0">
    <w:nsid w:val="3BE3308D"/>
    <w:multiLevelType w:val="hybridMultilevel"/>
    <w:tmpl w:val="4B2C4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76783D"/>
    <w:multiLevelType w:val="multilevel"/>
    <w:tmpl w:val="ADD06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08"/>
    <w:rsid w:val="00007D7D"/>
    <w:rsid w:val="000203FD"/>
    <w:rsid w:val="00046FD9"/>
    <w:rsid w:val="00063473"/>
    <w:rsid w:val="000B60FD"/>
    <w:rsid w:val="000F5082"/>
    <w:rsid w:val="00130553"/>
    <w:rsid w:val="001319A5"/>
    <w:rsid w:val="00135960"/>
    <w:rsid w:val="00143514"/>
    <w:rsid w:val="0014704E"/>
    <w:rsid w:val="00180D7C"/>
    <w:rsid w:val="00191849"/>
    <w:rsid w:val="001B42D6"/>
    <w:rsid w:val="001D4858"/>
    <w:rsid w:val="00211F8D"/>
    <w:rsid w:val="002261A9"/>
    <w:rsid w:val="0024365D"/>
    <w:rsid w:val="002858A2"/>
    <w:rsid w:val="002879AC"/>
    <w:rsid w:val="002C24F6"/>
    <w:rsid w:val="00310F41"/>
    <w:rsid w:val="00322A07"/>
    <w:rsid w:val="00333793"/>
    <w:rsid w:val="003526F8"/>
    <w:rsid w:val="003577F6"/>
    <w:rsid w:val="003A1EE3"/>
    <w:rsid w:val="003C4713"/>
    <w:rsid w:val="003E2C6F"/>
    <w:rsid w:val="003F3C1C"/>
    <w:rsid w:val="00430E6B"/>
    <w:rsid w:val="00467254"/>
    <w:rsid w:val="00472A19"/>
    <w:rsid w:val="004A235A"/>
    <w:rsid w:val="004C24F5"/>
    <w:rsid w:val="004C7CF8"/>
    <w:rsid w:val="00526083"/>
    <w:rsid w:val="00533ECE"/>
    <w:rsid w:val="00554472"/>
    <w:rsid w:val="00573A65"/>
    <w:rsid w:val="005C6AEA"/>
    <w:rsid w:val="005F2F3E"/>
    <w:rsid w:val="0060049A"/>
    <w:rsid w:val="00680B5F"/>
    <w:rsid w:val="0069062B"/>
    <w:rsid w:val="006E7207"/>
    <w:rsid w:val="007467B3"/>
    <w:rsid w:val="00754549"/>
    <w:rsid w:val="00777B9C"/>
    <w:rsid w:val="00780FCF"/>
    <w:rsid w:val="007A1BA9"/>
    <w:rsid w:val="007A75A4"/>
    <w:rsid w:val="007D4DAF"/>
    <w:rsid w:val="007E0808"/>
    <w:rsid w:val="00835899"/>
    <w:rsid w:val="00852228"/>
    <w:rsid w:val="00853164"/>
    <w:rsid w:val="00861FC4"/>
    <w:rsid w:val="0086450F"/>
    <w:rsid w:val="0086648D"/>
    <w:rsid w:val="00875C2D"/>
    <w:rsid w:val="008E5E4C"/>
    <w:rsid w:val="00904429"/>
    <w:rsid w:val="00905AAF"/>
    <w:rsid w:val="009765A4"/>
    <w:rsid w:val="00991622"/>
    <w:rsid w:val="00992F94"/>
    <w:rsid w:val="009B0659"/>
    <w:rsid w:val="009C3197"/>
    <w:rsid w:val="009C61C7"/>
    <w:rsid w:val="00A15DAB"/>
    <w:rsid w:val="00A2729E"/>
    <w:rsid w:val="00A41D9C"/>
    <w:rsid w:val="00A75C17"/>
    <w:rsid w:val="00AA0799"/>
    <w:rsid w:val="00AA0ECE"/>
    <w:rsid w:val="00AB2B23"/>
    <w:rsid w:val="00AB76AC"/>
    <w:rsid w:val="00AC133A"/>
    <w:rsid w:val="00B22C25"/>
    <w:rsid w:val="00B31EF4"/>
    <w:rsid w:val="00B33A82"/>
    <w:rsid w:val="00B57808"/>
    <w:rsid w:val="00B92FB3"/>
    <w:rsid w:val="00BC7751"/>
    <w:rsid w:val="00BF6F80"/>
    <w:rsid w:val="00C05224"/>
    <w:rsid w:val="00C33CDC"/>
    <w:rsid w:val="00C44E5F"/>
    <w:rsid w:val="00C726F1"/>
    <w:rsid w:val="00CD3E5A"/>
    <w:rsid w:val="00CD6C95"/>
    <w:rsid w:val="00D156AC"/>
    <w:rsid w:val="00D42339"/>
    <w:rsid w:val="00E37CD9"/>
    <w:rsid w:val="00E65677"/>
    <w:rsid w:val="00E918F0"/>
    <w:rsid w:val="00EA3C5B"/>
    <w:rsid w:val="00ED3057"/>
    <w:rsid w:val="00F01740"/>
    <w:rsid w:val="00F07462"/>
    <w:rsid w:val="00FB03DB"/>
    <w:rsid w:val="00FB2362"/>
    <w:rsid w:val="00FB23AB"/>
    <w:rsid w:val="00FB767A"/>
    <w:rsid w:val="00FC72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9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E0808"/>
    <w:rPr>
      <w:color w:val="0000FF"/>
      <w:u w:val="single"/>
    </w:rPr>
  </w:style>
  <w:style w:type="paragraph" w:styleId="Paragraphedeliste">
    <w:name w:val="List Paragraph"/>
    <w:basedOn w:val="Normal"/>
    <w:uiPriority w:val="34"/>
    <w:qFormat/>
    <w:rsid w:val="00467254"/>
    <w:pPr>
      <w:ind w:left="720"/>
      <w:contextualSpacing/>
    </w:pPr>
  </w:style>
  <w:style w:type="paragraph" w:styleId="Textedebulles">
    <w:name w:val="Balloon Text"/>
    <w:basedOn w:val="Normal"/>
    <w:link w:val="TextedebullesCar"/>
    <w:uiPriority w:val="99"/>
    <w:semiHidden/>
    <w:unhideWhenUsed/>
    <w:rsid w:val="006906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10800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2021-11-09T12:28:00Z</dcterms:created>
  <dcterms:modified xsi:type="dcterms:W3CDTF">2021-11-09T12:28:00Z</dcterms:modified>
</cp:coreProperties>
</file>